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672" w:rsidRPr="007530B7" w:rsidRDefault="00717672" w:rsidP="006D4453">
      <w:pPr>
        <w:shd w:val="clear" w:color="auto" w:fill="FFFFFF"/>
        <w:jc w:val="center"/>
        <w:rPr>
          <w:b/>
          <w:bCs/>
          <w:spacing w:val="-2"/>
          <w:sz w:val="24"/>
          <w:szCs w:val="24"/>
        </w:rPr>
      </w:pPr>
    </w:p>
    <w:p w:rsidR="00717672" w:rsidRPr="007530B7" w:rsidRDefault="004D2CF7" w:rsidP="006D4453">
      <w:pPr>
        <w:shd w:val="clear" w:color="auto" w:fill="FFFFFF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noProof/>
          <w:spacing w:val="-2"/>
          <w:sz w:val="24"/>
          <w:szCs w:val="24"/>
        </w:rPr>
        <w:lastRenderedPageBreak/>
        <w:drawing>
          <wp:inline distT="0" distB="0" distL="0" distR="0">
            <wp:extent cx="7552690" cy="10675620"/>
            <wp:effectExtent l="0" t="0" r="0" b="0"/>
            <wp:docPr id="1" name="Рисунок 1" descr="E:\план тышы\радик 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план тышы\радик 1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2690" cy="1067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17672" w:rsidRPr="007530B7" w:rsidRDefault="00717672" w:rsidP="006D4453">
      <w:pPr>
        <w:shd w:val="clear" w:color="auto" w:fill="FFFFFF"/>
        <w:jc w:val="center"/>
        <w:rPr>
          <w:b/>
          <w:bCs/>
          <w:spacing w:val="-2"/>
          <w:sz w:val="24"/>
          <w:szCs w:val="24"/>
        </w:rPr>
      </w:pPr>
    </w:p>
    <w:p w:rsidR="00717672" w:rsidRPr="007530B7" w:rsidRDefault="00717672" w:rsidP="00717672">
      <w:pPr>
        <w:pStyle w:val="Style3"/>
        <w:widowControl/>
        <w:spacing w:before="226" w:line="240" w:lineRule="auto"/>
        <w:jc w:val="center"/>
        <w:rPr>
          <w:rStyle w:val="FontStyle28"/>
          <w:rFonts w:ascii="Times New Roman" w:hAnsi="Times New Roman" w:cs="Times New Roman"/>
          <w:b/>
          <w:bCs/>
          <w:sz w:val="24"/>
          <w:szCs w:val="24"/>
        </w:rPr>
      </w:pPr>
      <w:r w:rsidRPr="007530B7">
        <w:rPr>
          <w:rStyle w:val="FontStyle28"/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717672" w:rsidRPr="007530B7" w:rsidRDefault="00717672" w:rsidP="00717672">
      <w:pPr>
        <w:pStyle w:val="Style3"/>
        <w:widowControl/>
        <w:spacing w:before="226" w:line="240" w:lineRule="auto"/>
        <w:jc w:val="center"/>
        <w:rPr>
          <w:rStyle w:val="FontStyle28"/>
          <w:rFonts w:ascii="Times New Roman" w:hAnsi="Times New Roman" w:cs="Times New Roman"/>
          <w:b/>
          <w:bCs/>
          <w:sz w:val="24"/>
          <w:szCs w:val="24"/>
        </w:rPr>
      </w:pPr>
    </w:p>
    <w:p w:rsidR="007530B7" w:rsidRPr="007530B7" w:rsidRDefault="007530B7" w:rsidP="007530B7">
      <w:pPr>
        <w:rPr>
          <w:sz w:val="24"/>
          <w:szCs w:val="24"/>
          <w:lang w:val="tt-RU"/>
        </w:rPr>
      </w:pPr>
      <w:r w:rsidRPr="007530B7">
        <w:rPr>
          <w:sz w:val="24"/>
          <w:szCs w:val="24"/>
        </w:rPr>
        <w:t>Рабочая  программа  по истории  для 8 класса  составлена на основе  следующих документов:</w:t>
      </w:r>
    </w:p>
    <w:p w:rsidR="007530B7" w:rsidRPr="007530B7" w:rsidRDefault="007530B7" w:rsidP="007530B7">
      <w:pPr>
        <w:rPr>
          <w:sz w:val="24"/>
          <w:szCs w:val="24"/>
        </w:rPr>
      </w:pPr>
      <w:r w:rsidRPr="007530B7">
        <w:rPr>
          <w:sz w:val="24"/>
          <w:szCs w:val="24"/>
        </w:rPr>
        <w:t>- Законы РФ и РТ «Об образовании» (в действующей редакции)</w:t>
      </w:r>
      <w:proofErr w:type="gramStart"/>
      <w:r w:rsidRPr="007530B7">
        <w:rPr>
          <w:sz w:val="24"/>
          <w:szCs w:val="24"/>
        </w:rPr>
        <w:t xml:space="preserve"> ;</w:t>
      </w:r>
      <w:proofErr w:type="gramEnd"/>
    </w:p>
    <w:p w:rsidR="007530B7" w:rsidRPr="007530B7" w:rsidRDefault="007530B7" w:rsidP="007530B7">
      <w:pPr>
        <w:jc w:val="center"/>
        <w:rPr>
          <w:sz w:val="24"/>
          <w:szCs w:val="24"/>
        </w:rPr>
      </w:pPr>
      <w:r w:rsidRPr="007530B7">
        <w:rPr>
          <w:sz w:val="24"/>
          <w:szCs w:val="24"/>
        </w:rPr>
        <w:t>- Федерального  государственного  образовательного стандарта основного общего  образования (утвержден приказ МО и Н РФ от 17 декабря 2010 года № 1897, зарегистрирован в Минюсте России 1 февраля 2011г., регистрационный № 19644) (с действующими изменениями);</w:t>
      </w:r>
    </w:p>
    <w:p w:rsidR="007530B7" w:rsidRPr="007530B7" w:rsidRDefault="007530B7" w:rsidP="007530B7">
      <w:pPr>
        <w:rPr>
          <w:sz w:val="24"/>
          <w:szCs w:val="24"/>
        </w:rPr>
      </w:pPr>
      <w:proofErr w:type="gramStart"/>
      <w:r w:rsidRPr="007530B7">
        <w:rPr>
          <w:sz w:val="24"/>
          <w:szCs w:val="24"/>
        </w:rPr>
        <w:t xml:space="preserve">- </w:t>
      </w:r>
      <w:proofErr w:type="spellStart"/>
      <w:r w:rsidRPr="007530B7">
        <w:rPr>
          <w:sz w:val="24"/>
          <w:szCs w:val="24"/>
        </w:rPr>
        <w:t>СанПин</w:t>
      </w:r>
      <w:proofErr w:type="spellEnd"/>
      <w:r w:rsidRPr="007530B7">
        <w:rPr>
          <w:sz w:val="24"/>
          <w:szCs w:val="24"/>
        </w:rPr>
        <w:t xml:space="preserve"> 2.4.2.2821-10 «Санитарно-эпидемиологические требования к условиям и организации обучения в общеобразовательных учреждениях» (утверждены постановлением Главного санитарного врача РФ от 29 декабря 2010 г. № 189, зарегистрированы в Минюсте России 3 марта 2011, регистрационный № 19993);</w:t>
      </w:r>
      <w:proofErr w:type="gramEnd"/>
    </w:p>
    <w:p w:rsidR="007530B7" w:rsidRPr="007530B7" w:rsidRDefault="007530B7" w:rsidP="007530B7">
      <w:pPr>
        <w:rPr>
          <w:sz w:val="24"/>
          <w:szCs w:val="24"/>
        </w:rPr>
      </w:pPr>
      <w:r w:rsidRPr="007530B7">
        <w:rPr>
          <w:sz w:val="24"/>
          <w:szCs w:val="24"/>
        </w:rPr>
        <w:t>- Приказа МО и Н РФ от 1 февраля 2012 года № 74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образования»;</w:t>
      </w:r>
    </w:p>
    <w:p w:rsidR="007530B7" w:rsidRPr="007530B7" w:rsidRDefault="007530B7" w:rsidP="007530B7">
      <w:pPr>
        <w:rPr>
          <w:sz w:val="24"/>
          <w:szCs w:val="24"/>
        </w:rPr>
      </w:pPr>
      <w:r w:rsidRPr="007530B7">
        <w:rPr>
          <w:sz w:val="24"/>
          <w:szCs w:val="24"/>
        </w:rPr>
        <w:t>- Федерального перечня учебников, рекомендованных и допущенных к использованию в образовательном процессе в образовательных учреждениях, реализующих образовательные программы общего образования и имеющих госу</w:t>
      </w:r>
      <w:r w:rsidR="004360F9">
        <w:rPr>
          <w:sz w:val="24"/>
          <w:szCs w:val="24"/>
        </w:rPr>
        <w:t>дарственную аккредитацию на 2015</w:t>
      </w:r>
      <w:r w:rsidRPr="007530B7">
        <w:rPr>
          <w:sz w:val="24"/>
          <w:szCs w:val="24"/>
        </w:rPr>
        <w:t>-201</w:t>
      </w:r>
      <w:r w:rsidR="004360F9">
        <w:rPr>
          <w:sz w:val="24"/>
          <w:szCs w:val="24"/>
          <w:lang w:val="tt-RU"/>
        </w:rPr>
        <w:t>6</w:t>
      </w:r>
      <w:r w:rsidRPr="007530B7">
        <w:rPr>
          <w:sz w:val="24"/>
          <w:szCs w:val="24"/>
          <w:lang w:val="tt-RU"/>
        </w:rPr>
        <w:t xml:space="preserve"> </w:t>
      </w:r>
      <w:r w:rsidRPr="007530B7">
        <w:rPr>
          <w:sz w:val="24"/>
          <w:szCs w:val="24"/>
        </w:rPr>
        <w:t>учебный год;</w:t>
      </w:r>
    </w:p>
    <w:p w:rsidR="007530B7" w:rsidRPr="007530B7" w:rsidRDefault="007530B7" w:rsidP="007530B7">
      <w:pPr>
        <w:rPr>
          <w:sz w:val="24"/>
          <w:szCs w:val="24"/>
        </w:rPr>
      </w:pPr>
      <w:r w:rsidRPr="007530B7">
        <w:rPr>
          <w:sz w:val="24"/>
          <w:szCs w:val="24"/>
        </w:rPr>
        <w:t xml:space="preserve">- Примерной программы среднего (полного) общего образования по </w:t>
      </w:r>
      <w:r w:rsidRPr="007530B7">
        <w:rPr>
          <w:sz w:val="24"/>
          <w:szCs w:val="24"/>
          <w:lang w:val="tt-RU"/>
        </w:rPr>
        <w:t>истории</w:t>
      </w:r>
      <w:r w:rsidRPr="007530B7">
        <w:rPr>
          <w:sz w:val="24"/>
          <w:szCs w:val="24"/>
        </w:rPr>
        <w:t xml:space="preserve"> (базовый  уровень),</w:t>
      </w:r>
    </w:p>
    <w:p w:rsidR="007530B7" w:rsidRPr="007530B7" w:rsidRDefault="007530B7" w:rsidP="007530B7">
      <w:pPr>
        <w:rPr>
          <w:sz w:val="24"/>
          <w:szCs w:val="24"/>
        </w:rPr>
      </w:pPr>
      <w:r w:rsidRPr="007530B7">
        <w:rPr>
          <w:sz w:val="24"/>
          <w:szCs w:val="24"/>
        </w:rPr>
        <w:t>- Закон РТ « О государственных  языках РТ и других языках  РТ»;</w:t>
      </w:r>
    </w:p>
    <w:p w:rsidR="007530B7" w:rsidRPr="007530B7" w:rsidRDefault="007530B7" w:rsidP="007530B7">
      <w:pPr>
        <w:rPr>
          <w:sz w:val="24"/>
          <w:szCs w:val="24"/>
        </w:rPr>
      </w:pPr>
      <w:r w:rsidRPr="007530B7">
        <w:rPr>
          <w:sz w:val="24"/>
          <w:szCs w:val="24"/>
        </w:rPr>
        <w:t xml:space="preserve">- Приказа МО и Н РТ от 9 июля 2012 года № 4154/ 12  «Об утверждении базисного и примерных учебных планов  для образовательных учреждений РТ, реализующих программы общего и основного  общего образования», </w:t>
      </w:r>
    </w:p>
    <w:p w:rsidR="007530B7" w:rsidRPr="007530B7" w:rsidRDefault="007530B7" w:rsidP="007530B7">
      <w:pPr>
        <w:rPr>
          <w:sz w:val="24"/>
          <w:szCs w:val="24"/>
        </w:rPr>
      </w:pPr>
      <w:r w:rsidRPr="007530B7">
        <w:rPr>
          <w:sz w:val="24"/>
          <w:szCs w:val="24"/>
        </w:rPr>
        <w:t>- Приказа МО и Н РФ от 5 марта 2004 года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</w:r>
      <w:proofErr w:type="gramStart"/>
      <w:r w:rsidRPr="007530B7">
        <w:rPr>
          <w:sz w:val="24"/>
          <w:szCs w:val="24"/>
        </w:rPr>
        <w:t>.</w:t>
      </w:r>
      <w:proofErr w:type="gramEnd"/>
      <w:r w:rsidRPr="007530B7">
        <w:rPr>
          <w:sz w:val="24"/>
          <w:szCs w:val="24"/>
        </w:rPr>
        <w:t xml:space="preserve"> (</w:t>
      </w:r>
      <w:proofErr w:type="gramStart"/>
      <w:r w:rsidRPr="007530B7">
        <w:rPr>
          <w:sz w:val="24"/>
          <w:szCs w:val="24"/>
        </w:rPr>
        <w:t>с</w:t>
      </w:r>
      <w:proofErr w:type="gramEnd"/>
      <w:r w:rsidRPr="007530B7">
        <w:rPr>
          <w:sz w:val="24"/>
          <w:szCs w:val="24"/>
        </w:rPr>
        <w:t xml:space="preserve"> изменениями)</w:t>
      </w:r>
    </w:p>
    <w:p w:rsidR="007530B7" w:rsidRPr="007530B7" w:rsidRDefault="007530B7" w:rsidP="007530B7">
      <w:pPr>
        <w:rPr>
          <w:sz w:val="24"/>
          <w:szCs w:val="24"/>
          <w:lang w:val="tt-RU"/>
        </w:rPr>
      </w:pPr>
      <w:r w:rsidRPr="007530B7">
        <w:rPr>
          <w:sz w:val="24"/>
          <w:szCs w:val="24"/>
        </w:rPr>
        <w:t>- Учебного плана МБОУ – «</w:t>
      </w:r>
      <w:proofErr w:type="spellStart"/>
      <w:r w:rsidRPr="007530B7">
        <w:rPr>
          <w:sz w:val="24"/>
          <w:szCs w:val="24"/>
        </w:rPr>
        <w:t>Староашитская</w:t>
      </w:r>
      <w:proofErr w:type="spellEnd"/>
      <w:r w:rsidRPr="007530B7">
        <w:rPr>
          <w:sz w:val="24"/>
          <w:szCs w:val="24"/>
        </w:rPr>
        <w:t xml:space="preserve"> основная общеобразовательная школа»</w:t>
      </w:r>
      <w:r w:rsidR="004360F9">
        <w:rPr>
          <w:sz w:val="24"/>
          <w:szCs w:val="24"/>
          <w:lang w:val="tt-RU"/>
        </w:rPr>
        <w:t xml:space="preserve"> на 2015-2016</w:t>
      </w:r>
      <w:r w:rsidRPr="007530B7">
        <w:rPr>
          <w:sz w:val="24"/>
          <w:szCs w:val="24"/>
          <w:lang w:val="tt-RU"/>
        </w:rPr>
        <w:t xml:space="preserve"> учебный год</w:t>
      </w:r>
    </w:p>
    <w:p w:rsidR="007530B7" w:rsidRPr="007530B7" w:rsidRDefault="007530B7" w:rsidP="007530B7">
      <w:pPr>
        <w:pStyle w:val="Style3"/>
        <w:widowControl/>
        <w:spacing w:before="226" w:line="240" w:lineRule="auto"/>
        <w:jc w:val="left"/>
        <w:rPr>
          <w:rStyle w:val="FontStyle28"/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717672" w:rsidRPr="007530B7" w:rsidRDefault="00717672" w:rsidP="00717672">
      <w:pPr>
        <w:rPr>
          <w:b/>
          <w:bCs/>
          <w:color w:val="000000"/>
          <w:sz w:val="24"/>
          <w:szCs w:val="24"/>
          <w:u w:val="single"/>
        </w:rPr>
      </w:pPr>
      <w:r w:rsidRPr="007530B7">
        <w:rPr>
          <w:b/>
          <w:bCs/>
          <w:color w:val="000000"/>
          <w:sz w:val="24"/>
          <w:szCs w:val="24"/>
          <w:u w:val="single"/>
        </w:rPr>
        <w:t>Цели курса:</w:t>
      </w:r>
    </w:p>
    <w:p w:rsidR="00717672" w:rsidRPr="007530B7" w:rsidRDefault="00717672" w:rsidP="00717672">
      <w:pPr>
        <w:spacing w:before="100" w:beforeAutospacing="1" w:after="100" w:afterAutospacing="1"/>
        <w:jc w:val="both"/>
        <w:rPr>
          <w:sz w:val="24"/>
          <w:szCs w:val="24"/>
        </w:rPr>
      </w:pPr>
      <w:r w:rsidRPr="007530B7">
        <w:rPr>
          <w:sz w:val="24"/>
          <w:szCs w:val="24"/>
        </w:rPr>
        <w:t>Формировать у учащихся полное представление об историческом пути  России и других стран мира, судьбах населяющих их народов, основных этапах, важнейших событиях и крупных деятелях отечественной и мировой истории. </w:t>
      </w:r>
    </w:p>
    <w:p w:rsidR="00717672" w:rsidRPr="007530B7" w:rsidRDefault="00717672" w:rsidP="00717672">
      <w:pPr>
        <w:spacing w:before="100" w:beforeAutospacing="1" w:after="100" w:afterAutospacing="1"/>
        <w:rPr>
          <w:sz w:val="24"/>
          <w:szCs w:val="24"/>
        </w:rPr>
      </w:pPr>
      <w:r w:rsidRPr="007530B7">
        <w:rPr>
          <w:b/>
          <w:sz w:val="24"/>
          <w:szCs w:val="24"/>
          <w:u w:val="single"/>
        </w:rPr>
        <w:t>Задачами курса</w:t>
      </w:r>
      <w:r w:rsidRPr="007530B7">
        <w:rPr>
          <w:sz w:val="24"/>
          <w:szCs w:val="24"/>
        </w:rPr>
        <w:t xml:space="preserve"> является формирование следующих умений учащихся:</w:t>
      </w:r>
    </w:p>
    <w:p w:rsidR="00717672" w:rsidRPr="007530B7" w:rsidRDefault="00717672" w:rsidP="00717672">
      <w:pPr>
        <w:widowControl/>
        <w:numPr>
          <w:ilvl w:val="0"/>
          <w:numId w:val="10"/>
        </w:numPr>
        <w:autoSpaceDE/>
        <w:autoSpaceDN/>
        <w:adjustRightInd/>
        <w:spacing w:before="100" w:beforeAutospacing="1" w:after="100" w:afterAutospacing="1"/>
        <w:rPr>
          <w:sz w:val="24"/>
          <w:szCs w:val="24"/>
        </w:rPr>
      </w:pPr>
      <w:r w:rsidRPr="007530B7">
        <w:rPr>
          <w:sz w:val="24"/>
          <w:szCs w:val="24"/>
        </w:rPr>
        <w:t>определять и объяснять понятия;</w:t>
      </w:r>
    </w:p>
    <w:p w:rsidR="00717672" w:rsidRPr="007530B7" w:rsidRDefault="00717672" w:rsidP="00717672">
      <w:pPr>
        <w:widowControl/>
        <w:numPr>
          <w:ilvl w:val="0"/>
          <w:numId w:val="10"/>
        </w:numPr>
        <w:autoSpaceDE/>
        <w:autoSpaceDN/>
        <w:adjustRightInd/>
        <w:spacing w:before="100" w:beforeAutospacing="1" w:after="100" w:afterAutospacing="1"/>
        <w:rPr>
          <w:sz w:val="24"/>
          <w:szCs w:val="24"/>
        </w:rPr>
      </w:pPr>
      <w:r w:rsidRPr="007530B7">
        <w:rPr>
          <w:sz w:val="24"/>
          <w:szCs w:val="24"/>
        </w:rPr>
        <w:t>выделять главную мысль, идею в учебнике и рассказе учителя, в докладе одноклассников, письменном тексте, документе;</w:t>
      </w:r>
    </w:p>
    <w:p w:rsidR="00717672" w:rsidRPr="007530B7" w:rsidRDefault="00717672" w:rsidP="00717672">
      <w:pPr>
        <w:widowControl/>
        <w:numPr>
          <w:ilvl w:val="0"/>
          <w:numId w:val="10"/>
        </w:numPr>
        <w:autoSpaceDE/>
        <w:autoSpaceDN/>
        <w:adjustRightInd/>
        <w:spacing w:before="100" w:beforeAutospacing="1" w:after="100" w:afterAutospacing="1"/>
        <w:rPr>
          <w:sz w:val="24"/>
          <w:szCs w:val="24"/>
        </w:rPr>
      </w:pPr>
      <w:r w:rsidRPr="007530B7">
        <w:rPr>
          <w:sz w:val="24"/>
          <w:szCs w:val="24"/>
        </w:rPr>
        <w:t>рассматривать общественные явления в развитии. В конкретно-исторических проявлениях, применяя принцип историзма;</w:t>
      </w:r>
    </w:p>
    <w:p w:rsidR="00717672" w:rsidRPr="007530B7" w:rsidRDefault="00717672" w:rsidP="00717672">
      <w:pPr>
        <w:widowControl/>
        <w:numPr>
          <w:ilvl w:val="0"/>
          <w:numId w:val="10"/>
        </w:numPr>
        <w:autoSpaceDE/>
        <w:autoSpaceDN/>
        <w:adjustRightInd/>
        <w:spacing w:before="100" w:beforeAutospacing="1" w:after="100" w:afterAutospacing="1"/>
        <w:rPr>
          <w:sz w:val="24"/>
          <w:szCs w:val="24"/>
        </w:rPr>
      </w:pPr>
      <w:r w:rsidRPr="007530B7">
        <w:rPr>
          <w:sz w:val="24"/>
          <w:szCs w:val="24"/>
        </w:rPr>
        <w:t>раскрывать во взаимосвязи и взаимозависимости явления экономики, политики, культуры, искусства;</w:t>
      </w:r>
    </w:p>
    <w:p w:rsidR="00717672" w:rsidRPr="007530B7" w:rsidRDefault="00717672" w:rsidP="00717672">
      <w:pPr>
        <w:widowControl/>
        <w:numPr>
          <w:ilvl w:val="0"/>
          <w:numId w:val="10"/>
        </w:numPr>
        <w:autoSpaceDE/>
        <w:autoSpaceDN/>
        <w:adjustRightInd/>
        <w:spacing w:before="100" w:beforeAutospacing="1" w:after="100" w:afterAutospacing="1"/>
        <w:rPr>
          <w:sz w:val="24"/>
          <w:szCs w:val="24"/>
        </w:rPr>
      </w:pPr>
      <w:r w:rsidRPr="007530B7">
        <w:rPr>
          <w:sz w:val="24"/>
          <w:szCs w:val="24"/>
        </w:rPr>
        <w:t>анализировать исторические явления, процессы, факты;</w:t>
      </w:r>
    </w:p>
    <w:p w:rsidR="00717672" w:rsidRPr="007530B7" w:rsidRDefault="00717672" w:rsidP="00717672">
      <w:pPr>
        <w:widowControl/>
        <w:numPr>
          <w:ilvl w:val="0"/>
          <w:numId w:val="10"/>
        </w:numPr>
        <w:autoSpaceDE/>
        <w:autoSpaceDN/>
        <w:adjustRightInd/>
        <w:spacing w:before="100" w:beforeAutospacing="1" w:after="100" w:afterAutospacing="1"/>
        <w:rPr>
          <w:sz w:val="24"/>
          <w:szCs w:val="24"/>
        </w:rPr>
      </w:pPr>
      <w:r w:rsidRPr="007530B7">
        <w:rPr>
          <w:sz w:val="24"/>
          <w:szCs w:val="24"/>
        </w:rPr>
        <w:t>обобщать и систематизировать полученную информацию;</w:t>
      </w:r>
    </w:p>
    <w:p w:rsidR="00717672" w:rsidRPr="007530B7" w:rsidRDefault="00717672" w:rsidP="00717672">
      <w:pPr>
        <w:widowControl/>
        <w:numPr>
          <w:ilvl w:val="0"/>
          <w:numId w:val="10"/>
        </w:numPr>
        <w:autoSpaceDE/>
        <w:autoSpaceDN/>
        <w:adjustRightInd/>
        <w:spacing w:before="100" w:beforeAutospacing="1" w:after="100" w:afterAutospacing="1"/>
        <w:rPr>
          <w:sz w:val="24"/>
          <w:szCs w:val="24"/>
        </w:rPr>
      </w:pPr>
      <w:r w:rsidRPr="007530B7">
        <w:rPr>
          <w:sz w:val="24"/>
          <w:szCs w:val="24"/>
        </w:rPr>
        <w:t>давать на основе анализа конкретного материала научные объяснения сущности фактов и связей между ними;</w:t>
      </w:r>
    </w:p>
    <w:p w:rsidR="00717672" w:rsidRPr="007530B7" w:rsidRDefault="00717672" w:rsidP="00717672">
      <w:pPr>
        <w:widowControl/>
        <w:numPr>
          <w:ilvl w:val="0"/>
          <w:numId w:val="10"/>
        </w:numPr>
        <w:autoSpaceDE/>
        <w:autoSpaceDN/>
        <w:adjustRightInd/>
        <w:spacing w:before="100" w:beforeAutospacing="1" w:after="100" w:afterAutospacing="1"/>
        <w:rPr>
          <w:sz w:val="24"/>
          <w:szCs w:val="24"/>
        </w:rPr>
      </w:pPr>
      <w:r w:rsidRPr="007530B7">
        <w:rPr>
          <w:sz w:val="24"/>
          <w:szCs w:val="24"/>
        </w:rPr>
        <w:t>осуществлять перенос знаний (</w:t>
      </w:r>
      <w:proofErr w:type="spellStart"/>
      <w:r w:rsidRPr="007530B7">
        <w:rPr>
          <w:sz w:val="24"/>
          <w:szCs w:val="24"/>
        </w:rPr>
        <w:t>межпредметные</w:t>
      </w:r>
      <w:proofErr w:type="spellEnd"/>
      <w:r w:rsidRPr="007530B7">
        <w:rPr>
          <w:sz w:val="24"/>
          <w:szCs w:val="24"/>
        </w:rPr>
        <w:t xml:space="preserve"> и </w:t>
      </w:r>
      <w:proofErr w:type="spellStart"/>
      <w:r w:rsidRPr="007530B7">
        <w:rPr>
          <w:sz w:val="24"/>
          <w:szCs w:val="24"/>
        </w:rPr>
        <w:t>внутрипредметные</w:t>
      </w:r>
      <w:proofErr w:type="spellEnd"/>
      <w:r w:rsidRPr="007530B7">
        <w:rPr>
          <w:sz w:val="24"/>
          <w:szCs w:val="24"/>
        </w:rPr>
        <w:t xml:space="preserve"> связи), решать ситуативные задачи, в том числе на основе анализа действительности и собственного социального опыта;</w:t>
      </w:r>
    </w:p>
    <w:p w:rsidR="00717672" w:rsidRPr="007530B7" w:rsidRDefault="00717672" w:rsidP="00717672">
      <w:pPr>
        <w:widowControl/>
        <w:numPr>
          <w:ilvl w:val="0"/>
          <w:numId w:val="10"/>
        </w:numPr>
        <w:autoSpaceDE/>
        <w:autoSpaceDN/>
        <w:adjustRightInd/>
        <w:spacing w:before="100" w:beforeAutospacing="1" w:after="100" w:afterAutospacing="1"/>
        <w:rPr>
          <w:sz w:val="24"/>
          <w:szCs w:val="24"/>
        </w:rPr>
      </w:pPr>
      <w:r w:rsidRPr="007530B7">
        <w:rPr>
          <w:sz w:val="24"/>
          <w:szCs w:val="24"/>
        </w:rPr>
        <w:lastRenderedPageBreak/>
        <w:t>определять личную точку зрения, уметь её формулировать и аргументировать, осуществлять оценочные суждения;</w:t>
      </w:r>
    </w:p>
    <w:p w:rsidR="00717672" w:rsidRPr="007530B7" w:rsidRDefault="00717672" w:rsidP="00717672">
      <w:pPr>
        <w:widowControl/>
        <w:numPr>
          <w:ilvl w:val="0"/>
          <w:numId w:val="10"/>
        </w:numPr>
        <w:autoSpaceDE/>
        <w:autoSpaceDN/>
        <w:adjustRightInd/>
        <w:spacing w:before="100" w:beforeAutospacing="1" w:after="100" w:afterAutospacing="1"/>
        <w:rPr>
          <w:sz w:val="24"/>
          <w:szCs w:val="24"/>
        </w:rPr>
      </w:pPr>
      <w:r w:rsidRPr="007530B7">
        <w:rPr>
          <w:sz w:val="24"/>
          <w:szCs w:val="24"/>
        </w:rPr>
        <w:t>обладать необходимыми коммуникативными умениями: владеть устной и письменной речью, вести диалог, грамотно строить монологическую речь, участвовать в дискуссии. Формулировать вопрос, сжато давать ответ, выступать с сообщениями. Докладами, писать рецензии;</w:t>
      </w:r>
    </w:p>
    <w:p w:rsidR="00717672" w:rsidRPr="007530B7" w:rsidRDefault="00717672" w:rsidP="00717672">
      <w:pPr>
        <w:widowControl/>
        <w:numPr>
          <w:ilvl w:val="0"/>
          <w:numId w:val="10"/>
        </w:numPr>
        <w:autoSpaceDE/>
        <w:autoSpaceDN/>
        <w:adjustRightInd/>
        <w:spacing w:before="100" w:beforeAutospacing="1" w:after="100" w:afterAutospacing="1"/>
        <w:rPr>
          <w:sz w:val="24"/>
          <w:szCs w:val="24"/>
        </w:rPr>
      </w:pPr>
      <w:r w:rsidRPr="007530B7">
        <w:rPr>
          <w:sz w:val="24"/>
          <w:szCs w:val="24"/>
        </w:rPr>
        <w:t>участвовать в групповых формах работы, в ролевых играх;</w:t>
      </w:r>
    </w:p>
    <w:p w:rsidR="00717672" w:rsidRPr="007530B7" w:rsidRDefault="00717672" w:rsidP="00717672">
      <w:pPr>
        <w:widowControl/>
        <w:numPr>
          <w:ilvl w:val="0"/>
          <w:numId w:val="10"/>
        </w:numPr>
        <w:autoSpaceDE/>
        <w:autoSpaceDN/>
        <w:adjustRightInd/>
        <w:spacing w:before="100" w:beforeAutospacing="1" w:after="100" w:afterAutospacing="1"/>
        <w:rPr>
          <w:sz w:val="24"/>
          <w:szCs w:val="24"/>
        </w:rPr>
      </w:pPr>
      <w:r w:rsidRPr="007530B7">
        <w:rPr>
          <w:sz w:val="24"/>
          <w:szCs w:val="24"/>
        </w:rPr>
        <w:t>определять цели своей деятельности и предоставлять её результаты;</w:t>
      </w:r>
    </w:p>
    <w:p w:rsidR="00717672" w:rsidRPr="007530B7" w:rsidRDefault="00717672" w:rsidP="00717672">
      <w:pPr>
        <w:widowControl/>
        <w:numPr>
          <w:ilvl w:val="0"/>
          <w:numId w:val="10"/>
        </w:numPr>
        <w:autoSpaceDE/>
        <w:autoSpaceDN/>
        <w:adjustRightInd/>
        <w:spacing w:before="100" w:beforeAutospacing="1" w:after="100" w:afterAutospacing="1"/>
        <w:rPr>
          <w:sz w:val="24"/>
          <w:szCs w:val="24"/>
        </w:rPr>
      </w:pPr>
      <w:r w:rsidRPr="007530B7">
        <w:rPr>
          <w:sz w:val="24"/>
          <w:szCs w:val="24"/>
        </w:rPr>
        <w:t>выбирать и использовать нужные средства для учебной деятельности;</w:t>
      </w:r>
    </w:p>
    <w:p w:rsidR="00717672" w:rsidRPr="007530B7" w:rsidRDefault="00717672" w:rsidP="00717672">
      <w:pPr>
        <w:widowControl/>
        <w:numPr>
          <w:ilvl w:val="0"/>
          <w:numId w:val="10"/>
        </w:numPr>
        <w:autoSpaceDE/>
        <w:autoSpaceDN/>
        <w:adjustRightInd/>
        <w:spacing w:before="100" w:beforeAutospacing="1" w:after="100" w:afterAutospacing="1"/>
        <w:rPr>
          <w:sz w:val="24"/>
          <w:szCs w:val="24"/>
        </w:rPr>
      </w:pPr>
      <w:r w:rsidRPr="007530B7">
        <w:rPr>
          <w:sz w:val="24"/>
          <w:szCs w:val="24"/>
        </w:rPr>
        <w:t>осуществлять самоконтроль и самооценку.</w:t>
      </w:r>
    </w:p>
    <w:p w:rsidR="00717672" w:rsidRPr="007530B7" w:rsidRDefault="00717672" w:rsidP="00717672">
      <w:pPr>
        <w:shd w:val="clear" w:color="auto" w:fill="FFFFFF"/>
        <w:jc w:val="both"/>
        <w:rPr>
          <w:b/>
          <w:sz w:val="24"/>
          <w:szCs w:val="24"/>
          <w:u w:val="single"/>
        </w:rPr>
      </w:pPr>
      <w:r w:rsidRPr="007530B7">
        <w:rPr>
          <w:b/>
          <w:sz w:val="24"/>
          <w:szCs w:val="24"/>
          <w:u w:val="single"/>
        </w:rPr>
        <w:t>Общая характеристика учебного курса:</w:t>
      </w:r>
    </w:p>
    <w:p w:rsidR="00717672" w:rsidRPr="007530B7" w:rsidRDefault="00717672" w:rsidP="00717672">
      <w:pPr>
        <w:ind w:firstLine="709"/>
        <w:jc w:val="both"/>
        <w:rPr>
          <w:sz w:val="24"/>
          <w:szCs w:val="24"/>
        </w:rPr>
      </w:pPr>
      <w:r w:rsidRPr="007530B7">
        <w:rPr>
          <w:sz w:val="24"/>
          <w:szCs w:val="24"/>
        </w:rPr>
        <w:t xml:space="preserve">Историческое образование на ступени основного общего образования играет важнейшую роль с точки зрения личностного развития и социализации учащихся, приобщения их к национальным и мировым культурным традициям, интеграции в исторически сложившееся многонациональное и многоконфессиональное сообщество. </w:t>
      </w:r>
      <w:proofErr w:type="gramStart"/>
      <w:r w:rsidRPr="007530B7">
        <w:rPr>
          <w:sz w:val="24"/>
          <w:szCs w:val="24"/>
        </w:rPr>
        <w:t>В процессе обучения у учащихся формируются яркие, эмоционально окрашенные образы различных исторических эпох, складывается представление о выдающиеся деятелях и ключевых событиях прошлого.</w:t>
      </w:r>
      <w:proofErr w:type="gramEnd"/>
      <w:r w:rsidRPr="007530B7">
        <w:rPr>
          <w:sz w:val="24"/>
          <w:szCs w:val="24"/>
        </w:rPr>
        <w:t xml:space="preserve"> Знания об историческом опыте человечества и историческом пути российского народа важны и для понимания современных общественных процессов, ориентации в динамично развивающемся информационном пространстве.  </w:t>
      </w:r>
    </w:p>
    <w:p w:rsidR="00717672" w:rsidRPr="007530B7" w:rsidRDefault="00717672" w:rsidP="00717672">
      <w:pPr>
        <w:ind w:firstLine="709"/>
        <w:jc w:val="both"/>
        <w:rPr>
          <w:sz w:val="24"/>
          <w:szCs w:val="24"/>
        </w:rPr>
      </w:pPr>
      <w:r w:rsidRPr="007530B7">
        <w:rPr>
          <w:sz w:val="24"/>
          <w:szCs w:val="24"/>
        </w:rPr>
        <w:t xml:space="preserve">Курс истории общего образования является частью концентрической системы исторического образования. Соотношение содержания исторического образования на ступенях основного и полного общего образования определяется с учетом принципа преемственности исторического образования и специфики каждой из них этих ступеней. Изучая историю на ступени основного общего </w:t>
      </w:r>
      <w:proofErr w:type="gramStart"/>
      <w:r w:rsidRPr="007530B7">
        <w:rPr>
          <w:sz w:val="24"/>
          <w:szCs w:val="24"/>
        </w:rPr>
        <w:t>образования</w:t>
      </w:r>
      <w:proofErr w:type="gramEnd"/>
      <w:r w:rsidRPr="007530B7">
        <w:rPr>
          <w:sz w:val="24"/>
          <w:szCs w:val="24"/>
        </w:rPr>
        <w:t xml:space="preserve"> учащиеся приобретают исторические знания, приведенные в простейшую пространственно-хронологическую систему, учатся оперировать исторической терминологией в соответствии со спецификой определенных эпох, знакомятся с основными способами исторического анализа. Отбор учебного материала на этой ступени отражает необходимость изучения наиболее ярких и значимых событий прошлого, характеризующих специфику различных эпох, культур, исторически сложившихся социальных систем. Изучение истории на ступени полного общего образования позволяет систематизировать знания учащихся об историческом пути и опыте человечества, составить представление о различных моделях изучения исторического прошлого, развить навыки работы с различными типами исторической информации. При этом как на ступени основного общего образования, так и в старших классах изучение истории </w:t>
      </w:r>
      <w:proofErr w:type="gramStart"/>
      <w:r w:rsidRPr="007530B7">
        <w:rPr>
          <w:sz w:val="24"/>
          <w:szCs w:val="24"/>
        </w:rPr>
        <w:t>ориентировано</w:t>
      </w:r>
      <w:proofErr w:type="gramEnd"/>
      <w:r w:rsidRPr="007530B7">
        <w:rPr>
          <w:sz w:val="24"/>
          <w:szCs w:val="24"/>
        </w:rPr>
        <w:t xml:space="preserve"> прежде всего на личностное развитие учащихся, использование потенциала исторической науки для социализации подростков, формирования их мировоззренческих убеждений и ценностных ориентаций. </w:t>
      </w:r>
    </w:p>
    <w:p w:rsidR="00717672" w:rsidRPr="007530B7" w:rsidRDefault="00717672" w:rsidP="00717672">
      <w:pPr>
        <w:ind w:firstLine="709"/>
        <w:jc w:val="both"/>
        <w:rPr>
          <w:sz w:val="24"/>
          <w:szCs w:val="24"/>
        </w:rPr>
      </w:pPr>
      <w:r w:rsidRPr="007530B7">
        <w:rPr>
          <w:sz w:val="24"/>
          <w:szCs w:val="24"/>
        </w:rPr>
        <w:t xml:space="preserve">Основные содержательные линии рабочей программы в </w:t>
      </w:r>
      <w:r w:rsidRPr="007530B7">
        <w:rPr>
          <w:sz w:val="24"/>
          <w:szCs w:val="24"/>
          <w:lang w:val="en-US"/>
        </w:rPr>
        <w:t>VIII</w:t>
      </w:r>
      <w:r w:rsidRPr="007530B7">
        <w:rPr>
          <w:sz w:val="24"/>
          <w:szCs w:val="24"/>
        </w:rPr>
        <w:t xml:space="preserve"> к</w:t>
      </w:r>
      <w:r w:rsidR="004658E6">
        <w:rPr>
          <w:sz w:val="24"/>
          <w:szCs w:val="24"/>
        </w:rPr>
        <w:t xml:space="preserve">лассах реализуются в рамках трех </w:t>
      </w:r>
      <w:r w:rsidRPr="007530B7">
        <w:rPr>
          <w:sz w:val="24"/>
          <w:szCs w:val="24"/>
        </w:rPr>
        <w:t xml:space="preserve"> курсов – «Истории России»</w:t>
      </w:r>
      <w:r w:rsidR="004658E6">
        <w:rPr>
          <w:sz w:val="24"/>
          <w:szCs w:val="24"/>
        </w:rPr>
        <w:t xml:space="preserve"> «История Татарстана»  и «Всеобщая</w:t>
      </w:r>
      <w:r w:rsidRPr="007530B7">
        <w:rPr>
          <w:sz w:val="24"/>
          <w:szCs w:val="24"/>
        </w:rPr>
        <w:t xml:space="preserve"> </w:t>
      </w:r>
      <w:proofErr w:type="gramStart"/>
      <w:r w:rsidRPr="007530B7">
        <w:rPr>
          <w:sz w:val="24"/>
          <w:szCs w:val="24"/>
        </w:rPr>
        <w:t>и</w:t>
      </w:r>
      <w:r w:rsidR="004658E6">
        <w:rPr>
          <w:sz w:val="24"/>
          <w:szCs w:val="24"/>
        </w:rPr>
        <w:t xml:space="preserve"> </w:t>
      </w:r>
      <w:proofErr w:type="spellStart"/>
      <w:r w:rsidRPr="007530B7">
        <w:rPr>
          <w:sz w:val="24"/>
          <w:szCs w:val="24"/>
        </w:rPr>
        <w:t>стории</w:t>
      </w:r>
      <w:proofErr w:type="spellEnd"/>
      <w:proofErr w:type="gramEnd"/>
      <w:r w:rsidRPr="007530B7">
        <w:rPr>
          <w:sz w:val="24"/>
          <w:szCs w:val="24"/>
        </w:rPr>
        <w:t xml:space="preserve">». Предполагается их синхронно-параллельное </w:t>
      </w:r>
      <w:r w:rsidR="00887C07">
        <w:rPr>
          <w:sz w:val="24"/>
          <w:szCs w:val="24"/>
        </w:rPr>
        <w:t xml:space="preserve">или интегрированное </w:t>
      </w:r>
      <w:r w:rsidRPr="007530B7">
        <w:rPr>
          <w:sz w:val="24"/>
          <w:szCs w:val="24"/>
        </w:rPr>
        <w:t xml:space="preserve">изучение с возможностью интеграции некоторых тем из состава обоих курсов. Внутренняя периодизация в рамках этих курсов учитывает сложившиеся традиции преподавания истории и необходимость сбалансированного распределения учебного материала. С учетом психолого-возрастных особенностей учащихся и требований </w:t>
      </w:r>
      <w:proofErr w:type="spellStart"/>
      <w:r w:rsidRPr="007530B7">
        <w:rPr>
          <w:sz w:val="24"/>
          <w:szCs w:val="24"/>
        </w:rPr>
        <w:t>межпредметной</w:t>
      </w:r>
      <w:proofErr w:type="spellEnd"/>
      <w:r w:rsidRPr="007530B7">
        <w:rPr>
          <w:sz w:val="24"/>
          <w:szCs w:val="24"/>
        </w:rPr>
        <w:t xml:space="preserve"> интеграции рабочая программа устанавливает примерное распределение учебного времени.</w:t>
      </w:r>
    </w:p>
    <w:p w:rsidR="00717672" w:rsidRPr="007530B7" w:rsidRDefault="00717672" w:rsidP="00717672">
      <w:pPr>
        <w:shd w:val="clear" w:color="auto" w:fill="FFFFFF"/>
        <w:rPr>
          <w:b/>
          <w:sz w:val="24"/>
          <w:szCs w:val="24"/>
          <w:u w:val="single"/>
        </w:rPr>
      </w:pPr>
      <w:r w:rsidRPr="007530B7">
        <w:rPr>
          <w:b/>
          <w:sz w:val="24"/>
          <w:szCs w:val="24"/>
          <w:u w:val="single"/>
        </w:rPr>
        <w:t>Место учебного предмета в учебном плане:</w:t>
      </w:r>
    </w:p>
    <w:p w:rsidR="00717672" w:rsidRPr="007530B7" w:rsidRDefault="00717672" w:rsidP="00717672">
      <w:pPr>
        <w:pStyle w:val="a5"/>
        <w:jc w:val="both"/>
        <w:rPr>
          <w:color w:val="000000"/>
        </w:rPr>
      </w:pPr>
      <w:r w:rsidRPr="007530B7">
        <w:rPr>
          <w:color w:val="000000"/>
        </w:rPr>
        <w:t>Федеральный базисный учебный план для общеобразовательных учреждений РФ отводит для обязательного изучения учебного п</w:t>
      </w:r>
      <w:r w:rsidR="004658E6">
        <w:rPr>
          <w:color w:val="000000"/>
        </w:rPr>
        <w:t xml:space="preserve">редмета История Историю России,  Историю </w:t>
      </w:r>
      <w:proofErr w:type="spellStart"/>
      <w:r w:rsidR="004658E6">
        <w:rPr>
          <w:color w:val="000000"/>
        </w:rPr>
        <w:t>Татарсана</w:t>
      </w:r>
      <w:proofErr w:type="spellEnd"/>
      <w:r w:rsidR="004658E6">
        <w:rPr>
          <w:color w:val="000000"/>
        </w:rPr>
        <w:t xml:space="preserve"> и</w:t>
      </w:r>
      <w:r w:rsidRPr="007530B7">
        <w:rPr>
          <w:color w:val="000000"/>
        </w:rPr>
        <w:t xml:space="preserve"> Всеобщую историю в 8 классе 70 часов, из расчета 2 учебных часа в неделю. В Рабочей программе отведено на </w:t>
      </w:r>
      <w:r w:rsidR="004658E6">
        <w:rPr>
          <w:color w:val="000000"/>
        </w:rPr>
        <w:t>Всеобщую историю – 24</w:t>
      </w:r>
      <w:r w:rsidRPr="007530B7">
        <w:rPr>
          <w:color w:val="000000"/>
        </w:rPr>
        <w:t xml:space="preserve"> часов и на историю России </w:t>
      </w:r>
      <w:r w:rsidR="004658E6">
        <w:rPr>
          <w:color w:val="000000"/>
        </w:rPr>
        <w:t>и Татарстана– 46</w:t>
      </w:r>
      <w:r w:rsidRPr="007530B7">
        <w:rPr>
          <w:color w:val="000000"/>
        </w:rPr>
        <w:t xml:space="preserve"> часов. </w:t>
      </w:r>
    </w:p>
    <w:p w:rsidR="00717672" w:rsidRPr="007530B7" w:rsidRDefault="00717672" w:rsidP="00717672">
      <w:pPr>
        <w:pStyle w:val="a5"/>
        <w:jc w:val="both"/>
        <w:rPr>
          <w:b/>
          <w:u w:val="single"/>
        </w:rPr>
      </w:pPr>
      <w:r w:rsidRPr="007530B7">
        <w:rPr>
          <w:b/>
          <w:u w:val="single"/>
        </w:rPr>
        <w:t xml:space="preserve">Личностные, </w:t>
      </w:r>
      <w:proofErr w:type="spellStart"/>
      <w:r w:rsidRPr="007530B7">
        <w:rPr>
          <w:b/>
          <w:u w:val="single"/>
        </w:rPr>
        <w:t>метапредметные</w:t>
      </w:r>
      <w:proofErr w:type="spellEnd"/>
      <w:r w:rsidRPr="007530B7">
        <w:rPr>
          <w:b/>
          <w:u w:val="single"/>
        </w:rPr>
        <w:t xml:space="preserve"> и предметные результаты освоения учебного курса:</w:t>
      </w:r>
    </w:p>
    <w:p w:rsidR="00717672" w:rsidRPr="007530B7" w:rsidRDefault="00717672" w:rsidP="00717672">
      <w:pPr>
        <w:rPr>
          <w:sz w:val="24"/>
          <w:szCs w:val="24"/>
        </w:rPr>
      </w:pPr>
      <w:r w:rsidRPr="007530B7">
        <w:rPr>
          <w:sz w:val="24"/>
          <w:szCs w:val="24"/>
        </w:rPr>
        <w:t xml:space="preserve">Предполагается, что результатом изучения истории в основной школе является развитие у учащихся широкого круга </w:t>
      </w:r>
      <w:r w:rsidRPr="007530B7">
        <w:rPr>
          <w:b/>
          <w:bCs/>
          <w:sz w:val="24"/>
          <w:szCs w:val="24"/>
        </w:rPr>
        <w:t>компетентностей</w:t>
      </w:r>
      <w:r w:rsidRPr="007530B7">
        <w:rPr>
          <w:sz w:val="24"/>
          <w:szCs w:val="24"/>
        </w:rPr>
        <w:t xml:space="preserve"> — </w:t>
      </w:r>
      <w:r w:rsidRPr="007530B7">
        <w:rPr>
          <w:sz w:val="24"/>
          <w:szCs w:val="24"/>
        </w:rPr>
        <w:lastRenderedPageBreak/>
        <w:t>социально-адаптивной (гражданственной), когнитивной (познавательной), информационно-технологической, коммуникативной.</w:t>
      </w:r>
      <w:r w:rsidRPr="007530B7">
        <w:rPr>
          <w:sz w:val="24"/>
          <w:szCs w:val="24"/>
        </w:rPr>
        <w:br/>
      </w:r>
      <w:proofErr w:type="gramStart"/>
      <w:r w:rsidRPr="007530B7">
        <w:rPr>
          <w:sz w:val="24"/>
          <w:szCs w:val="24"/>
        </w:rPr>
        <w:t xml:space="preserve">К </w:t>
      </w:r>
      <w:r w:rsidRPr="007530B7">
        <w:rPr>
          <w:b/>
          <w:bCs/>
          <w:sz w:val="24"/>
          <w:szCs w:val="24"/>
        </w:rPr>
        <w:t>важнейшим личностным результатам</w:t>
      </w:r>
      <w:r w:rsidRPr="007530B7">
        <w:rPr>
          <w:sz w:val="24"/>
          <w:szCs w:val="24"/>
        </w:rPr>
        <w:t xml:space="preserve"> изучения истории в основной школе относятся следующие убеждения и качества:</w:t>
      </w:r>
      <w:r w:rsidRPr="007530B7">
        <w:rPr>
          <w:sz w:val="24"/>
          <w:szCs w:val="24"/>
        </w:rPr>
        <w:br/>
        <w:t>· осознание своей идентичности как гражданина страны, члена семьи, этнической и религиозной группы, локальной и региональной общности;</w:t>
      </w:r>
      <w:r w:rsidRPr="007530B7">
        <w:rPr>
          <w:sz w:val="24"/>
          <w:szCs w:val="24"/>
        </w:rPr>
        <w:br/>
        <w:t>· освоение гуманистических традиций и ценностей современного общества, уважение прав и свобод человека;</w:t>
      </w:r>
      <w:r w:rsidRPr="007530B7">
        <w:rPr>
          <w:sz w:val="24"/>
          <w:szCs w:val="24"/>
        </w:rPr>
        <w:br/>
        <w:t>· 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  <w:proofErr w:type="gramEnd"/>
      <w:r w:rsidRPr="007530B7">
        <w:rPr>
          <w:sz w:val="24"/>
          <w:szCs w:val="24"/>
        </w:rPr>
        <w:br/>
        <w:t>· понимание культурного многообразия мира, уважение к культуре своего и других народов, толерантность.</w:t>
      </w:r>
      <w:r w:rsidRPr="007530B7">
        <w:rPr>
          <w:sz w:val="24"/>
          <w:szCs w:val="24"/>
        </w:rPr>
        <w:br/>
      </w:r>
      <w:proofErr w:type="spellStart"/>
      <w:proofErr w:type="gramStart"/>
      <w:r w:rsidRPr="007530B7">
        <w:rPr>
          <w:rStyle w:val="submenu-table"/>
          <w:b/>
          <w:sz w:val="24"/>
          <w:szCs w:val="24"/>
        </w:rPr>
        <w:t>Метапредметные</w:t>
      </w:r>
      <w:proofErr w:type="spellEnd"/>
      <w:r w:rsidRPr="007530B7">
        <w:rPr>
          <w:rStyle w:val="submenu-table"/>
          <w:b/>
          <w:sz w:val="24"/>
          <w:szCs w:val="24"/>
        </w:rPr>
        <w:t xml:space="preserve"> результаты</w:t>
      </w:r>
      <w:r w:rsidRPr="007530B7">
        <w:rPr>
          <w:sz w:val="24"/>
          <w:szCs w:val="24"/>
        </w:rPr>
        <w:t xml:space="preserve"> изучения истории в основной школе выражаются в следующих качествах:</w:t>
      </w:r>
      <w:r w:rsidRPr="007530B7">
        <w:rPr>
          <w:sz w:val="24"/>
          <w:szCs w:val="24"/>
        </w:rPr>
        <w:br/>
        <w:t>· способность сознательно организовывать и регулировать свою деятельность — учебную, общественную и др.;</w:t>
      </w:r>
      <w:r w:rsidRPr="007530B7">
        <w:rPr>
          <w:sz w:val="24"/>
          <w:szCs w:val="24"/>
        </w:rPr>
        <w:br/>
        <w:t>· 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 д.), использовать современные источники информации, в том числе материалы на электронных носителях;</w:t>
      </w:r>
      <w:proofErr w:type="gramEnd"/>
      <w:r w:rsidRPr="007530B7">
        <w:rPr>
          <w:sz w:val="24"/>
          <w:szCs w:val="24"/>
        </w:rPr>
        <w:br/>
        <w:t>· 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  <w:r w:rsidRPr="007530B7">
        <w:rPr>
          <w:sz w:val="24"/>
          <w:szCs w:val="24"/>
        </w:rPr>
        <w:br/>
        <w:t>· готовность к сотрудничеству с соучениками, коллективной работе, освоение основ межкультурного взаимодействия в школе и социальном окружении и др.</w:t>
      </w:r>
      <w:r w:rsidRPr="007530B7">
        <w:rPr>
          <w:sz w:val="24"/>
          <w:szCs w:val="24"/>
        </w:rPr>
        <w:br/>
      </w:r>
      <w:r w:rsidRPr="007530B7">
        <w:rPr>
          <w:rStyle w:val="submenu-table"/>
          <w:b/>
          <w:sz w:val="24"/>
          <w:szCs w:val="24"/>
        </w:rPr>
        <w:t>Предметные результаты</w:t>
      </w:r>
      <w:r w:rsidRPr="007530B7">
        <w:rPr>
          <w:rStyle w:val="submenu-table"/>
          <w:sz w:val="24"/>
          <w:szCs w:val="24"/>
        </w:rPr>
        <w:t xml:space="preserve"> изучения</w:t>
      </w:r>
      <w:r w:rsidRPr="007530B7">
        <w:rPr>
          <w:sz w:val="24"/>
          <w:szCs w:val="24"/>
        </w:rPr>
        <w:t xml:space="preserve"> истории учащимися 5—9 классов включают:</w:t>
      </w:r>
      <w:r w:rsidRPr="007530B7">
        <w:rPr>
          <w:sz w:val="24"/>
          <w:szCs w:val="24"/>
        </w:rPr>
        <w:br/>
        <w:t>· овладение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 общества;</w:t>
      </w:r>
      <w:r w:rsidRPr="007530B7">
        <w:rPr>
          <w:sz w:val="24"/>
          <w:szCs w:val="24"/>
        </w:rPr>
        <w:br/>
        <w:t>·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  <w:r w:rsidRPr="007530B7">
        <w:rPr>
          <w:sz w:val="24"/>
          <w:szCs w:val="24"/>
        </w:rPr>
        <w:br/>
        <w:t>· умения изучать и систематизировать информацию из различных исторических и современных источников, раскрывая ее социальную принадлежность и познавательную ценность;</w:t>
      </w:r>
      <w:r w:rsidRPr="007530B7">
        <w:rPr>
          <w:sz w:val="24"/>
          <w:szCs w:val="24"/>
        </w:rPr>
        <w:br/>
        <w:t>· расширение опыта оценочной деятельности на основе осмысления жизни и деяний личностей и народов в истории своей страны и человечества в целом;</w:t>
      </w:r>
      <w:r w:rsidRPr="007530B7">
        <w:rPr>
          <w:sz w:val="24"/>
          <w:szCs w:val="24"/>
        </w:rPr>
        <w:br/>
        <w:t>· готовность применять исторические знания для выявления и сохранения исторических и культурных памятников своей страны и мира.</w:t>
      </w:r>
      <w:r w:rsidRPr="007530B7">
        <w:rPr>
          <w:sz w:val="24"/>
          <w:szCs w:val="24"/>
        </w:rPr>
        <w:br/>
        <w:t xml:space="preserve">Соотнесение элементов учебной деятельности школьников и ведущих процедур исторического познания позволяет определить структуру подготовки учащихся 5—9 классов по истории в единстве ее содержательных (объектных) и </w:t>
      </w:r>
      <w:proofErr w:type="spellStart"/>
      <w:r w:rsidRPr="007530B7">
        <w:rPr>
          <w:sz w:val="24"/>
          <w:szCs w:val="24"/>
        </w:rPr>
        <w:t>деятельностных</w:t>
      </w:r>
      <w:proofErr w:type="spellEnd"/>
      <w:r w:rsidRPr="007530B7">
        <w:rPr>
          <w:sz w:val="24"/>
          <w:szCs w:val="24"/>
        </w:rPr>
        <w:t xml:space="preserve"> (субъектных) компонентов. Предполагается, что в результате изучения истории в основной школе учащиеся должны овладеть следующими </w:t>
      </w:r>
      <w:r w:rsidRPr="007530B7">
        <w:rPr>
          <w:b/>
          <w:bCs/>
          <w:sz w:val="24"/>
          <w:szCs w:val="24"/>
        </w:rPr>
        <w:t>знаниями, представлениями, умениями:</w:t>
      </w:r>
      <w:r w:rsidRPr="007530B7">
        <w:rPr>
          <w:sz w:val="24"/>
          <w:szCs w:val="24"/>
        </w:rPr>
        <w:br/>
        <w:t>1. Знание хронологии, работа с хронологией:</w:t>
      </w:r>
      <w:r w:rsidRPr="007530B7">
        <w:rPr>
          <w:sz w:val="24"/>
          <w:szCs w:val="24"/>
        </w:rPr>
        <w:br/>
        <w:t>· указывать хронологические рамки и периоды ключевых процессов, а также даты важнейших событий отечественной и всеобщей истории;</w:t>
      </w:r>
      <w:r w:rsidRPr="007530B7">
        <w:rPr>
          <w:sz w:val="24"/>
          <w:szCs w:val="24"/>
        </w:rPr>
        <w:br/>
        <w:t>· соотносить год с веком, устанавливать последовательность и длительность исторических событий.</w:t>
      </w:r>
      <w:r w:rsidRPr="007530B7">
        <w:rPr>
          <w:sz w:val="24"/>
          <w:szCs w:val="24"/>
        </w:rPr>
        <w:br/>
        <w:t>2. Знание исторических фактов, работа с фактами:</w:t>
      </w:r>
      <w:r w:rsidRPr="007530B7">
        <w:rPr>
          <w:sz w:val="24"/>
          <w:szCs w:val="24"/>
        </w:rPr>
        <w:br/>
        <w:t>· характеризовать место, обстоятельства, участников, результаты важнейших исторических событий;</w:t>
      </w:r>
      <w:r w:rsidRPr="007530B7">
        <w:rPr>
          <w:sz w:val="24"/>
          <w:szCs w:val="24"/>
        </w:rPr>
        <w:br/>
        <w:t>· группировать (классифицировать) факты по различным признакам.</w:t>
      </w:r>
      <w:r w:rsidRPr="007530B7">
        <w:rPr>
          <w:sz w:val="24"/>
          <w:szCs w:val="24"/>
        </w:rPr>
        <w:br/>
        <w:t>3. Работа с историческими источниками:</w:t>
      </w:r>
      <w:r w:rsidRPr="007530B7">
        <w:rPr>
          <w:sz w:val="24"/>
          <w:szCs w:val="24"/>
        </w:rPr>
        <w:br/>
        <w:t>· читать историческую карту с опорой на легенду;</w:t>
      </w:r>
      <w:r w:rsidRPr="007530B7">
        <w:rPr>
          <w:sz w:val="24"/>
          <w:szCs w:val="24"/>
        </w:rPr>
        <w:br/>
        <w:t>· проводить поиск необходимой информации в одном или нескольких источниках (материальных, текстовых, изобразительных и др.);</w:t>
      </w:r>
      <w:r w:rsidRPr="007530B7">
        <w:rPr>
          <w:sz w:val="24"/>
          <w:szCs w:val="24"/>
        </w:rPr>
        <w:br/>
        <w:t>· сравнивать данные разных источников, выявлять их сходство и различия.</w:t>
      </w:r>
      <w:r w:rsidRPr="007530B7">
        <w:rPr>
          <w:sz w:val="24"/>
          <w:szCs w:val="24"/>
        </w:rPr>
        <w:br/>
        <w:t>4. Описание (реконструкция):</w:t>
      </w:r>
      <w:r w:rsidRPr="007530B7">
        <w:rPr>
          <w:sz w:val="24"/>
          <w:szCs w:val="24"/>
        </w:rPr>
        <w:br/>
      </w:r>
      <w:r w:rsidRPr="007530B7">
        <w:rPr>
          <w:sz w:val="24"/>
          <w:szCs w:val="24"/>
        </w:rPr>
        <w:lastRenderedPageBreak/>
        <w:t>· рассказывать (устно или письменно) об исторических  событиях, их участниках;</w:t>
      </w:r>
      <w:r w:rsidRPr="007530B7">
        <w:rPr>
          <w:sz w:val="24"/>
          <w:szCs w:val="24"/>
        </w:rPr>
        <w:br/>
        <w:t>· характеризовать условия и образ жизни, занятия людей в различные исторические эпохи;</w:t>
      </w:r>
      <w:r w:rsidRPr="007530B7">
        <w:rPr>
          <w:sz w:val="24"/>
          <w:szCs w:val="24"/>
        </w:rPr>
        <w:br/>
        <w:t>· на основе текста и иллюстраций учебника, дополнительной литературы, макетов и т. п. составлять описание исторических объектов, памятников.</w:t>
      </w:r>
      <w:r w:rsidRPr="007530B7">
        <w:rPr>
          <w:sz w:val="24"/>
          <w:szCs w:val="24"/>
        </w:rPr>
        <w:br/>
        <w:t xml:space="preserve">5. </w:t>
      </w:r>
      <w:proofErr w:type="gramStart"/>
      <w:r w:rsidRPr="007530B7">
        <w:rPr>
          <w:sz w:val="24"/>
          <w:szCs w:val="24"/>
        </w:rPr>
        <w:t>Анализ, объяснение:</w:t>
      </w:r>
      <w:r w:rsidRPr="007530B7">
        <w:rPr>
          <w:sz w:val="24"/>
          <w:szCs w:val="24"/>
        </w:rPr>
        <w:br/>
        <w:t>· различать факт (событие) и его описание (факт источника, факт историка);</w:t>
      </w:r>
      <w:r w:rsidRPr="007530B7">
        <w:rPr>
          <w:sz w:val="24"/>
          <w:szCs w:val="24"/>
        </w:rPr>
        <w:br/>
        <w:t>· соотносить единичные исторические факты и общие   явления;</w:t>
      </w:r>
      <w:r w:rsidRPr="007530B7">
        <w:rPr>
          <w:sz w:val="24"/>
          <w:szCs w:val="24"/>
        </w:rPr>
        <w:br/>
        <w:t>· называть характерные, существенные признаки исторических событий и явлений;</w:t>
      </w:r>
      <w:r w:rsidRPr="007530B7">
        <w:rPr>
          <w:sz w:val="24"/>
          <w:szCs w:val="24"/>
        </w:rPr>
        <w:br/>
        <w:t>· раскрывать смысл, значение важнейших исторических понятий;</w:t>
      </w:r>
      <w:r w:rsidRPr="007530B7">
        <w:rPr>
          <w:sz w:val="24"/>
          <w:szCs w:val="24"/>
        </w:rPr>
        <w:br/>
        <w:t>· сравнивать исторические события и явления, определять в них общее и различия;</w:t>
      </w:r>
      <w:r w:rsidRPr="007530B7">
        <w:rPr>
          <w:sz w:val="24"/>
          <w:szCs w:val="24"/>
        </w:rPr>
        <w:br/>
        <w:t>· излагать суждения о причинах и следствиях исторических событий.</w:t>
      </w:r>
      <w:r w:rsidRPr="007530B7">
        <w:rPr>
          <w:sz w:val="24"/>
          <w:szCs w:val="24"/>
        </w:rPr>
        <w:br/>
        <w:t>6.</w:t>
      </w:r>
      <w:proofErr w:type="gramEnd"/>
      <w:r w:rsidRPr="007530B7">
        <w:rPr>
          <w:sz w:val="24"/>
          <w:szCs w:val="24"/>
        </w:rPr>
        <w:t xml:space="preserve"> Работа с версиями, оценками:</w:t>
      </w:r>
      <w:r w:rsidRPr="007530B7">
        <w:rPr>
          <w:sz w:val="24"/>
          <w:szCs w:val="24"/>
        </w:rPr>
        <w:br/>
        <w:t>· приводить оценки исторических событий и личностей, изложенные в учебной литературе;</w:t>
      </w:r>
      <w:r w:rsidRPr="007530B7">
        <w:rPr>
          <w:sz w:val="24"/>
          <w:szCs w:val="24"/>
        </w:rPr>
        <w:br/>
        <w:t>· определять и объяснять (аргументировать) свое отношение к наиболее значительным событиям и личностям в истории и их оценку.</w:t>
      </w:r>
      <w:r w:rsidRPr="007530B7">
        <w:rPr>
          <w:sz w:val="24"/>
          <w:szCs w:val="24"/>
        </w:rPr>
        <w:br/>
        <w:t>7. Применение знаний и умений в общении, социальной среде:</w:t>
      </w:r>
      <w:r w:rsidRPr="007530B7">
        <w:rPr>
          <w:sz w:val="24"/>
          <w:szCs w:val="24"/>
        </w:rPr>
        <w:br/>
        <w:t>· применять исторические знания для раскрытия причин и оценки сущности современных событий;</w:t>
      </w:r>
      <w:r w:rsidRPr="007530B7">
        <w:rPr>
          <w:sz w:val="24"/>
          <w:szCs w:val="24"/>
        </w:rPr>
        <w:br/>
        <w:t>· использовать знания об истории и культуре своего и других народов в общении с людьми в школе и внешкольной жизни как основу диалога в поликультурной среде;</w:t>
      </w:r>
      <w:r w:rsidRPr="007530B7">
        <w:rPr>
          <w:sz w:val="24"/>
          <w:szCs w:val="24"/>
        </w:rPr>
        <w:br/>
        <w:t>· способствовать сохранению памятников истории и культуры (участвовать в создании школьных музеев, учебных и общественных мероприятиях по поиску и охране памятников истории и культуры).</w:t>
      </w:r>
    </w:p>
    <w:p w:rsidR="00717672" w:rsidRPr="007530B7" w:rsidRDefault="00717672" w:rsidP="00717672">
      <w:pPr>
        <w:jc w:val="both"/>
        <w:rPr>
          <w:b/>
          <w:sz w:val="24"/>
          <w:szCs w:val="24"/>
          <w:u w:val="single"/>
        </w:rPr>
      </w:pPr>
      <w:r w:rsidRPr="007530B7">
        <w:rPr>
          <w:b/>
          <w:sz w:val="24"/>
          <w:szCs w:val="24"/>
          <w:u w:val="single"/>
        </w:rPr>
        <w:t xml:space="preserve">Содержание учебного предмета: </w:t>
      </w:r>
    </w:p>
    <w:p w:rsidR="00717672" w:rsidRPr="007530B7" w:rsidRDefault="00717672" w:rsidP="00717672">
      <w:pPr>
        <w:jc w:val="center"/>
        <w:rPr>
          <w:sz w:val="24"/>
          <w:szCs w:val="24"/>
          <w:u w:val="single"/>
        </w:rPr>
      </w:pPr>
      <w:r w:rsidRPr="007530B7">
        <w:rPr>
          <w:b/>
          <w:bCs/>
          <w:sz w:val="24"/>
          <w:szCs w:val="24"/>
          <w:u w:val="single"/>
        </w:rPr>
        <w:t>История России</w:t>
      </w:r>
      <w:r w:rsidR="007530B7">
        <w:rPr>
          <w:b/>
          <w:bCs/>
          <w:sz w:val="24"/>
          <w:szCs w:val="24"/>
          <w:u w:val="single"/>
        </w:rPr>
        <w:t xml:space="preserve"> и Татарстана  (46</w:t>
      </w:r>
      <w:r w:rsidRPr="007530B7">
        <w:rPr>
          <w:b/>
          <w:bCs/>
          <w:sz w:val="24"/>
          <w:szCs w:val="24"/>
          <w:u w:val="single"/>
        </w:rPr>
        <w:t xml:space="preserve"> часов)</w:t>
      </w:r>
    </w:p>
    <w:p w:rsidR="00717672" w:rsidRPr="007530B7" w:rsidRDefault="00717672" w:rsidP="00717672">
      <w:pPr>
        <w:jc w:val="both"/>
        <w:rPr>
          <w:sz w:val="24"/>
          <w:szCs w:val="24"/>
        </w:rPr>
      </w:pPr>
    </w:p>
    <w:p w:rsidR="00717672" w:rsidRPr="007530B7" w:rsidRDefault="00717672" w:rsidP="00717672">
      <w:pPr>
        <w:jc w:val="both"/>
        <w:rPr>
          <w:sz w:val="24"/>
          <w:szCs w:val="24"/>
        </w:rPr>
      </w:pPr>
      <w:r w:rsidRPr="007530B7">
        <w:rPr>
          <w:b/>
          <w:bCs/>
          <w:sz w:val="24"/>
          <w:szCs w:val="24"/>
        </w:rPr>
        <w:t>Социально-экономическое развитие в первой половине XIX в.</w:t>
      </w:r>
    </w:p>
    <w:p w:rsidR="00717672" w:rsidRPr="007530B7" w:rsidRDefault="00717672" w:rsidP="00717672">
      <w:pPr>
        <w:jc w:val="both"/>
        <w:rPr>
          <w:sz w:val="24"/>
          <w:szCs w:val="24"/>
        </w:rPr>
      </w:pPr>
    </w:p>
    <w:p w:rsidR="00717672" w:rsidRPr="007530B7" w:rsidRDefault="00717672" w:rsidP="00717672">
      <w:pPr>
        <w:jc w:val="both"/>
        <w:rPr>
          <w:sz w:val="24"/>
          <w:szCs w:val="24"/>
        </w:rPr>
      </w:pPr>
      <w:r w:rsidRPr="007530B7">
        <w:rPr>
          <w:sz w:val="24"/>
          <w:szCs w:val="24"/>
        </w:rPr>
        <w:t xml:space="preserve">Территория и население. Кризис крепостного хозяйства. Отходничество. Внутренняя и внешняя торговля. Развитие транспорта. </w:t>
      </w:r>
      <w:r w:rsidRPr="007530B7">
        <w:rPr>
          <w:i/>
          <w:iCs/>
          <w:sz w:val="24"/>
          <w:szCs w:val="24"/>
        </w:rPr>
        <w:t>Первые железные дороги.</w:t>
      </w:r>
      <w:r w:rsidRPr="007530B7">
        <w:rPr>
          <w:sz w:val="24"/>
          <w:szCs w:val="24"/>
        </w:rPr>
        <w:t xml:space="preserve"> Развитие капиталистических отношений. Начало промышленного переворота.</w:t>
      </w:r>
    </w:p>
    <w:p w:rsidR="00717672" w:rsidRPr="007530B7" w:rsidRDefault="00717672" w:rsidP="00717672">
      <w:pPr>
        <w:jc w:val="both"/>
        <w:rPr>
          <w:sz w:val="24"/>
          <w:szCs w:val="24"/>
        </w:rPr>
      </w:pPr>
    </w:p>
    <w:p w:rsidR="00717672" w:rsidRPr="007530B7" w:rsidRDefault="00717672" w:rsidP="00717672">
      <w:pPr>
        <w:jc w:val="both"/>
        <w:rPr>
          <w:sz w:val="24"/>
          <w:szCs w:val="24"/>
        </w:rPr>
      </w:pPr>
      <w:r w:rsidRPr="007530B7">
        <w:rPr>
          <w:b/>
          <w:bCs/>
          <w:sz w:val="24"/>
          <w:szCs w:val="24"/>
        </w:rPr>
        <w:t>Внутренняя и внешняя политика в первой четверти XIX в.</w:t>
      </w:r>
    </w:p>
    <w:p w:rsidR="00717672" w:rsidRPr="007530B7" w:rsidRDefault="00717672" w:rsidP="00717672">
      <w:pPr>
        <w:jc w:val="both"/>
        <w:rPr>
          <w:sz w:val="24"/>
          <w:szCs w:val="24"/>
        </w:rPr>
      </w:pPr>
    </w:p>
    <w:p w:rsidR="00717672" w:rsidRPr="007530B7" w:rsidRDefault="00717672" w:rsidP="00717672">
      <w:pPr>
        <w:jc w:val="both"/>
        <w:rPr>
          <w:sz w:val="24"/>
          <w:szCs w:val="24"/>
        </w:rPr>
      </w:pPr>
      <w:r w:rsidRPr="007530B7">
        <w:rPr>
          <w:i/>
          <w:iCs/>
          <w:sz w:val="24"/>
          <w:szCs w:val="24"/>
        </w:rPr>
        <w:t>Александр I.</w:t>
      </w:r>
      <w:r w:rsidRPr="007530B7">
        <w:rPr>
          <w:sz w:val="24"/>
          <w:szCs w:val="24"/>
        </w:rPr>
        <w:t xml:space="preserve"> Негласный комитет. Указ о вольных хлебопашцах. Учреждение Министерств. Создание Государственного совета. </w:t>
      </w:r>
      <w:proofErr w:type="spellStart"/>
      <w:r w:rsidRPr="007530B7">
        <w:rPr>
          <w:sz w:val="24"/>
          <w:szCs w:val="24"/>
        </w:rPr>
        <w:t>М.М.Сперанский</w:t>
      </w:r>
      <w:proofErr w:type="spellEnd"/>
      <w:r w:rsidRPr="007530B7">
        <w:rPr>
          <w:sz w:val="24"/>
          <w:szCs w:val="24"/>
        </w:rPr>
        <w:t>.</w:t>
      </w:r>
    </w:p>
    <w:p w:rsidR="00717672" w:rsidRPr="007530B7" w:rsidRDefault="00717672" w:rsidP="00717672">
      <w:pPr>
        <w:jc w:val="both"/>
        <w:rPr>
          <w:sz w:val="24"/>
          <w:szCs w:val="24"/>
        </w:rPr>
      </w:pPr>
    </w:p>
    <w:p w:rsidR="00717672" w:rsidRPr="007530B7" w:rsidRDefault="00717672" w:rsidP="00717672">
      <w:pPr>
        <w:jc w:val="both"/>
        <w:rPr>
          <w:sz w:val="24"/>
          <w:szCs w:val="24"/>
        </w:rPr>
      </w:pPr>
      <w:r w:rsidRPr="007530B7">
        <w:rPr>
          <w:sz w:val="24"/>
          <w:szCs w:val="24"/>
        </w:rPr>
        <w:t xml:space="preserve">Участие России в антифранцузских коалициях. </w:t>
      </w:r>
      <w:proofErr w:type="spellStart"/>
      <w:r w:rsidRPr="007530B7">
        <w:rPr>
          <w:sz w:val="24"/>
          <w:szCs w:val="24"/>
        </w:rPr>
        <w:t>Тильзитский</w:t>
      </w:r>
      <w:proofErr w:type="spellEnd"/>
      <w:r w:rsidRPr="007530B7">
        <w:rPr>
          <w:sz w:val="24"/>
          <w:szCs w:val="24"/>
        </w:rPr>
        <w:t xml:space="preserve"> мир и русско-французский союз. Континентальная блокада. </w:t>
      </w:r>
      <w:r w:rsidRPr="007530B7">
        <w:rPr>
          <w:i/>
          <w:iCs/>
          <w:sz w:val="24"/>
          <w:szCs w:val="24"/>
        </w:rPr>
        <w:t>Вхождение Грузии в состав России. Присоединение Финляндии.</w:t>
      </w:r>
      <w:r w:rsidRPr="007530B7">
        <w:rPr>
          <w:sz w:val="24"/>
          <w:szCs w:val="24"/>
        </w:rPr>
        <w:t xml:space="preserve"> Бухарестский мир с Турцией. Отечественная война 1812 г.: причины, планы сторон, ход военных действий. </w:t>
      </w:r>
      <w:r w:rsidRPr="007530B7">
        <w:rPr>
          <w:i/>
          <w:iCs/>
          <w:sz w:val="24"/>
          <w:szCs w:val="24"/>
        </w:rPr>
        <w:t xml:space="preserve">М. Барклай-де-Толли. М. Кутузов. Д. Давыдов. </w:t>
      </w:r>
      <w:r w:rsidRPr="007530B7">
        <w:rPr>
          <w:sz w:val="24"/>
          <w:szCs w:val="24"/>
        </w:rPr>
        <w:t xml:space="preserve">Бородинская битва. </w:t>
      </w:r>
      <w:r w:rsidRPr="007530B7">
        <w:rPr>
          <w:i/>
          <w:iCs/>
          <w:sz w:val="24"/>
          <w:szCs w:val="24"/>
        </w:rPr>
        <w:t>Народный характер войны.</w:t>
      </w:r>
      <w:r w:rsidRPr="007530B7">
        <w:rPr>
          <w:sz w:val="24"/>
          <w:szCs w:val="24"/>
        </w:rPr>
        <w:t xml:space="preserve"> Изгнание наполеоновских войск из России. Заграничные походы русской армии. </w:t>
      </w:r>
      <w:r w:rsidRPr="007530B7">
        <w:rPr>
          <w:i/>
          <w:iCs/>
          <w:sz w:val="24"/>
          <w:szCs w:val="24"/>
        </w:rPr>
        <w:t>Российская дипломатия на Венском конгрессе. Россия и Священный союз.</w:t>
      </w:r>
    </w:p>
    <w:p w:rsidR="00717672" w:rsidRPr="007530B7" w:rsidRDefault="00717672" w:rsidP="00717672">
      <w:pPr>
        <w:jc w:val="both"/>
        <w:rPr>
          <w:sz w:val="24"/>
          <w:szCs w:val="24"/>
        </w:rPr>
      </w:pPr>
    </w:p>
    <w:p w:rsidR="00717672" w:rsidRPr="007530B7" w:rsidRDefault="00717672" w:rsidP="00717672">
      <w:pPr>
        <w:jc w:val="both"/>
        <w:rPr>
          <w:sz w:val="24"/>
          <w:szCs w:val="24"/>
        </w:rPr>
      </w:pPr>
      <w:r w:rsidRPr="007530B7">
        <w:rPr>
          <w:sz w:val="24"/>
          <w:szCs w:val="24"/>
        </w:rPr>
        <w:t xml:space="preserve">Усиление консервативных тенденций во внутренней политике после Отечественной войны 1812 г. </w:t>
      </w:r>
      <w:r w:rsidRPr="007530B7">
        <w:rPr>
          <w:i/>
          <w:iCs/>
          <w:sz w:val="24"/>
          <w:szCs w:val="24"/>
        </w:rPr>
        <w:t>А.А. Аракчеев.</w:t>
      </w:r>
      <w:r w:rsidRPr="007530B7">
        <w:rPr>
          <w:sz w:val="24"/>
          <w:szCs w:val="24"/>
        </w:rPr>
        <w:t xml:space="preserve"> Военные поселения. Цензурные ограничения.</w:t>
      </w:r>
    </w:p>
    <w:p w:rsidR="00717672" w:rsidRPr="007530B7" w:rsidRDefault="00717672" w:rsidP="00717672">
      <w:pPr>
        <w:jc w:val="both"/>
        <w:rPr>
          <w:sz w:val="24"/>
          <w:szCs w:val="24"/>
        </w:rPr>
      </w:pPr>
    </w:p>
    <w:p w:rsidR="00717672" w:rsidRPr="007530B7" w:rsidRDefault="00717672" w:rsidP="00717672">
      <w:pPr>
        <w:jc w:val="both"/>
        <w:rPr>
          <w:sz w:val="24"/>
          <w:szCs w:val="24"/>
        </w:rPr>
      </w:pPr>
      <w:r w:rsidRPr="007530B7">
        <w:rPr>
          <w:sz w:val="24"/>
          <w:szCs w:val="24"/>
        </w:rPr>
        <w:t xml:space="preserve">Движение декабристов. </w:t>
      </w:r>
      <w:r w:rsidRPr="007530B7">
        <w:rPr>
          <w:i/>
          <w:iCs/>
          <w:sz w:val="24"/>
          <w:szCs w:val="24"/>
        </w:rPr>
        <w:t>Первые тайные организации.</w:t>
      </w:r>
      <w:r w:rsidRPr="007530B7">
        <w:rPr>
          <w:sz w:val="24"/>
          <w:szCs w:val="24"/>
        </w:rPr>
        <w:t xml:space="preserve"> Северное и Южное общества, их программы. Восстание на Сенатской площади в </w:t>
      </w:r>
      <w:r w:rsidRPr="007530B7">
        <w:rPr>
          <w:sz w:val="24"/>
          <w:szCs w:val="24"/>
        </w:rPr>
        <w:lastRenderedPageBreak/>
        <w:t>Петербурге 14 декабря 1825 г. Восстание Черниговского полка.</w:t>
      </w:r>
    </w:p>
    <w:p w:rsidR="00717672" w:rsidRPr="007530B7" w:rsidRDefault="00717672" w:rsidP="00717672">
      <w:pPr>
        <w:jc w:val="both"/>
        <w:rPr>
          <w:sz w:val="24"/>
          <w:szCs w:val="24"/>
        </w:rPr>
      </w:pPr>
    </w:p>
    <w:p w:rsidR="00717672" w:rsidRPr="007530B7" w:rsidRDefault="00717672" w:rsidP="00717672">
      <w:pPr>
        <w:jc w:val="both"/>
        <w:rPr>
          <w:b/>
          <w:bCs/>
          <w:sz w:val="24"/>
          <w:szCs w:val="24"/>
        </w:rPr>
      </w:pPr>
      <w:r w:rsidRPr="007530B7">
        <w:rPr>
          <w:b/>
          <w:bCs/>
          <w:sz w:val="24"/>
          <w:szCs w:val="24"/>
        </w:rPr>
        <w:t xml:space="preserve">Внутренняя и внешняя политика во второй четверти XIX в. </w:t>
      </w:r>
    </w:p>
    <w:p w:rsidR="00717672" w:rsidRPr="007530B7" w:rsidRDefault="00717672" w:rsidP="00717672">
      <w:pPr>
        <w:jc w:val="both"/>
        <w:rPr>
          <w:b/>
          <w:bCs/>
          <w:sz w:val="24"/>
          <w:szCs w:val="24"/>
        </w:rPr>
      </w:pPr>
    </w:p>
    <w:p w:rsidR="00717672" w:rsidRPr="007530B7" w:rsidRDefault="00717672" w:rsidP="00717672">
      <w:pPr>
        <w:jc w:val="both"/>
        <w:rPr>
          <w:sz w:val="24"/>
          <w:szCs w:val="24"/>
        </w:rPr>
      </w:pPr>
      <w:r w:rsidRPr="007530B7">
        <w:rPr>
          <w:i/>
          <w:iCs/>
          <w:sz w:val="24"/>
          <w:szCs w:val="24"/>
        </w:rPr>
        <w:t xml:space="preserve">Николай I. </w:t>
      </w:r>
      <w:r w:rsidRPr="007530B7">
        <w:rPr>
          <w:sz w:val="24"/>
          <w:szCs w:val="24"/>
        </w:rPr>
        <w:t xml:space="preserve">Усиление самодержавной власти. Ужесточение контроля над обществом. III Отделение. </w:t>
      </w:r>
      <w:r w:rsidRPr="007530B7">
        <w:rPr>
          <w:i/>
          <w:iCs/>
          <w:sz w:val="24"/>
          <w:szCs w:val="24"/>
        </w:rPr>
        <w:t xml:space="preserve">А.Х. </w:t>
      </w:r>
      <w:proofErr w:type="spellStart"/>
      <w:r w:rsidRPr="007530B7">
        <w:rPr>
          <w:i/>
          <w:iCs/>
          <w:sz w:val="24"/>
          <w:szCs w:val="24"/>
        </w:rPr>
        <w:t>Бенкедорф</w:t>
      </w:r>
      <w:proofErr w:type="spellEnd"/>
      <w:r w:rsidRPr="007530B7">
        <w:rPr>
          <w:i/>
          <w:iCs/>
          <w:sz w:val="24"/>
          <w:szCs w:val="24"/>
        </w:rPr>
        <w:t>.</w:t>
      </w:r>
      <w:r w:rsidRPr="007530B7">
        <w:rPr>
          <w:sz w:val="24"/>
          <w:szCs w:val="24"/>
        </w:rPr>
        <w:t xml:space="preserve"> Кодификация законов. </w:t>
      </w:r>
      <w:r w:rsidRPr="007530B7">
        <w:rPr>
          <w:i/>
          <w:iCs/>
          <w:sz w:val="24"/>
          <w:szCs w:val="24"/>
        </w:rPr>
        <w:t>«Манифест о почетном гражданстве». «Указ об обязанных крестьянах».</w:t>
      </w:r>
      <w:r w:rsidRPr="007530B7">
        <w:rPr>
          <w:sz w:val="24"/>
          <w:szCs w:val="24"/>
        </w:rPr>
        <w:t xml:space="preserve"> Политика в области просвещения. </w:t>
      </w:r>
      <w:r w:rsidRPr="007530B7">
        <w:rPr>
          <w:i/>
          <w:iCs/>
          <w:sz w:val="24"/>
          <w:szCs w:val="24"/>
        </w:rPr>
        <w:t>Польское восстание 1830-1831 гг.</w:t>
      </w:r>
    </w:p>
    <w:p w:rsidR="00717672" w:rsidRPr="007530B7" w:rsidRDefault="00717672" w:rsidP="00717672">
      <w:pPr>
        <w:jc w:val="both"/>
        <w:rPr>
          <w:sz w:val="24"/>
          <w:szCs w:val="24"/>
        </w:rPr>
      </w:pPr>
    </w:p>
    <w:p w:rsidR="00717672" w:rsidRPr="007530B7" w:rsidRDefault="00717672" w:rsidP="00717672">
      <w:pPr>
        <w:jc w:val="both"/>
        <w:rPr>
          <w:sz w:val="24"/>
          <w:szCs w:val="24"/>
        </w:rPr>
      </w:pPr>
      <w:r w:rsidRPr="007530B7">
        <w:rPr>
          <w:sz w:val="24"/>
          <w:szCs w:val="24"/>
        </w:rPr>
        <w:t xml:space="preserve">Общественная мысль и общественные движения второй четверти XIX в. </w:t>
      </w:r>
      <w:r w:rsidRPr="007530B7">
        <w:rPr>
          <w:i/>
          <w:iCs/>
          <w:sz w:val="24"/>
          <w:szCs w:val="24"/>
        </w:rPr>
        <w:t>Н.М. Карамзин.</w:t>
      </w:r>
      <w:r w:rsidRPr="007530B7">
        <w:rPr>
          <w:sz w:val="24"/>
          <w:szCs w:val="24"/>
        </w:rPr>
        <w:t xml:space="preserve"> Теория официальной народности. Кружки конца 1820-х – 1830-х гг. Славянофилы и западники. </w:t>
      </w:r>
      <w:proofErr w:type="spellStart"/>
      <w:r w:rsidRPr="007530B7">
        <w:rPr>
          <w:i/>
          <w:iCs/>
          <w:sz w:val="24"/>
          <w:szCs w:val="24"/>
        </w:rPr>
        <w:t>П.Я.Чаадаев</w:t>
      </w:r>
      <w:proofErr w:type="spellEnd"/>
      <w:r w:rsidRPr="007530B7">
        <w:rPr>
          <w:i/>
          <w:iCs/>
          <w:sz w:val="24"/>
          <w:szCs w:val="24"/>
        </w:rPr>
        <w:t>.</w:t>
      </w:r>
      <w:r w:rsidRPr="007530B7">
        <w:rPr>
          <w:sz w:val="24"/>
          <w:szCs w:val="24"/>
        </w:rPr>
        <w:t xml:space="preserve"> Русский утопический социализм. </w:t>
      </w:r>
      <w:r w:rsidRPr="007530B7">
        <w:rPr>
          <w:i/>
          <w:iCs/>
          <w:sz w:val="24"/>
          <w:szCs w:val="24"/>
        </w:rPr>
        <w:t>Петрашевцы.</w:t>
      </w:r>
    </w:p>
    <w:p w:rsidR="00717672" w:rsidRPr="007530B7" w:rsidRDefault="00717672" w:rsidP="00717672">
      <w:pPr>
        <w:jc w:val="both"/>
        <w:rPr>
          <w:sz w:val="24"/>
          <w:szCs w:val="24"/>
        </w:rPr>
      </w:pPr>
    </w:p>
    <w:p w:rsidR="00717672" w:rsidRPr="007530B7" w:rsidRDefault="00717672" w:rsidP="00717672">
      <w:pPr>
        <w:jc w:val="both"/>
        <w:rPr>
          <w:sz w:val="24"/>
          <w:szCs w:val="24"/>
        </w:rPr>
      </w:pPr>
      <w:r w:rsidRPr="007530B7">
        <w:rPr>
          <w:sz w:val="24"/>
          <w:szCs w:val="24"/>
        </w:rPr>
        <w:t xml:space="preserve">Внешняя политика второй четверти XIX в. Восточный вопрос. Россия и освобождение Греции. </w:t>
      </w:r>
      <w:r w:rsidRPr="007530B7">
        <w:rPr>
          <w:i/>
          <w:iCs/>
          <w:sz w:val="24"/>
          <w:szCs w:val="24"/>
        </w:rPr>
        <w:t>Россия и революции в Европе.</w:t>
      </w:r>
      <w:r w:rsidRPr="007530B7">
        <w:rPr>
          <w:sz w:val="24"/>
          <w:szCs w:val="24"/>
        </w:rPr>
        <w:t xml:space="preserve"> Вхождение Кавказа в состав России. </w:t>
      </w:r>
      <w:r w:rsidRPr="007530B7">
        <w:rPr>
          <w:i/>
          <w:iCs/>
          <w:sz w:val="24"/>
          <w:szCs w:val="24"/>
        </w:rPr>
        <w:t>Шамиль</w:t>
      </w:r>
      <w:r w:rsidRPr="007530B7">
        <w:rPr>
          <w:sz w:val="24"/>
          <w:szCs w:val="24"/>
        </w:rPr>
        <w:t xml:space="preserve">. Кавказская война. Крымская война: причины, участники. Оборона Севастополя, </w:t>
      </w:r>
      <w:r w:rsidRPr="007530B7">
        <w:rPr>
          <w:i/>
          <w:iCs/>
          <w:sz w:val="24"/>
          <w:szCs w:val="24"/>
        </w:rPr>
        <w:t>ее герои</w:t>
      </w:r>
      <w:r w:rsidRPr="007530B7">
        <w:rPr>
          <w:sz w:val="24"/>
          <w:szCs w:val="24"/>
        </w:rPr>
        <w:t>. Парижский мир. Причины и последствия поражения России в Крымской войне.</w:t>
      </w:r>
    </w:p>
    <w:p w:rsidR="00717672" w:rsidRPr="007530B7" w:rsidRDefault="00717672" w:rsidP="00717672">
      <w:pPr>
        <w:jc w:val="both"/>
        <w:rPr>
          <w:sz w:val="24"/>
          <w:szCs w:val="24"/>
        </w:rPr>
      </w:pPr>
    </w:p>
    <w:p w:rsidR="00717672" w:rsidRPr="007530B7" w:rsidRDefault="00717672" w:rsidP="00717672">
      <w:pPr>
        <w:jc w:val="both"/>
        <w:rPr>
          <w:sz w:val="24"/>
          <w:szCs w:val="24"/>
        </w:rPr>
      </w:pPr>
      <w:r w:rsidRPr="007530B7">
        <w:rPr>
          <w:b/>
          <w:bCs/>
          <w:sz w:val="24"/>
          <w:szCs w:val="24"/>
        </w:rPr>
        <w:t xml:space="preserve">Русская культура первой половины XIX в. </w:t>
      </w:r>
    </w:p>
    <w:p w:rsidR="00717672" w:rsidRPr="007530B7" w:rsidRDefault="00717672" w:rsidP="00717672">
      <w:pPr>
        <w:jc w:val="both"/>
        <w:rPr>
          <w:sz w:val="24"/>
          <w:szCs w:val="24"/>
        </w:rPr>
      </w:pPr>
    </w:p>
    <w:p w:rsidR="00717672" w:rsidRPr="007530B7" w:rsidRDefault="00717672" w:rsidP="00717672">
      <w:pPr>
        <w:jc w:val="both"/>
        <w:rPr>
          <w:sz w:val="24"/>
          <w:szCs w:val="24"/>
        </w:rPr>
      </w:pPr>
      <w:r w:rsidRPr="007530B7">
        <w:rPr>
          <w:sz w:val="24"/>
          <w:szCs w:val="24"/>
        </w:rPr>
        <w:t xml:space="preserve">Создание системы общеобразовательных учреждений. Успехи русской науки. </w:t>
      </w:r>
      <w:proofErr w:type="spellStart"/>
      <w:r w:rsidRPr="007530B7">
        <w:rPr>
          <w:sz w:val="24"/>
          <w:szCs w:val="24"/>
        </w:rPr>
        <w:t>Н.И.Лобачевский</w:t>
      </w:r>
      <w:proofErr w:type="spellEnd"/>
      <w:r w:rsidRPr="007530B7">
        <w:rPr>
          <w:sz w:val="24"/>
          <w:szCs w:val="24"/>
        </w:rPr>
        <w:t xml:space="preserve">. Открытие Антарктиды русскими мореплавателями. </w:t>
      </w:r>
      <w:r w:rsidRPr="007530B7">
        <w:rPr>
          <w:i/>
          <w:iCs/>
          <w:sz w:val="24"/>
          <w:szCs w:val="24"/>
        </w:rPr>
        <w:t>Становление литературного русского языка.</w:t>
      </w:r>
      <w:r w:rsidRPr="007530B7">
        <w:rPr>
          <w:sz w:val="24"/>
          <w:szCs w:val="24"/>
        </w:rPr>
        <w:t xml:space="preserve"> Золотой век русской поэзии. Основные стили в художественной культуре (сентиментализм, романтизм, реализм, ампир). </w:t>
      </w:r>
    </w:p>
    <w:p w:rsidR="00717672" w:rsidRPr="007530B7" w:rsidRDefault="00717672" w:rsidP="00717672">
      <w:pPr>
        <w:jc w:val="both"/>
        <w:rPr>
          <w:sz w:val="24"/>
          <w:szCs w:val="24"/>
        </w:rPr>
      </w:pPr>
    </w:p>
    <w:p w:rsidR="00717672" w:rsidRPr="007530B7" w:rsidRDefault="00717672" w:rsidP="00717672">
      <w:pPr>
        <w:jc w:val="both"/>
        <w:rPr>
          <w:sz w:val="24"/>
          <w:szCs w:val="24"/>
        </w:rPr>
      </w:pPr>
      <w:r w:rsidRPr="007530B7">
        <w:rPr>
          <w:b/>
          <w:bCs/>
          <w:sz w:val="24"/>
          <w:szCs w:val="24"/>
        </w:rPr>
        <w:t xml:space="preserve">Великие реформы 60-70-х гг. XIX в. </w:t>
      </w:r>
    </w:p>
    <w:p w:rsidR="00717672" w:rsidRPr="007530B7" w:rsidRDefault="00717672" w:rsidP="00717672">
      <w:pPr>
        <w:jc w:val="both"/>
        <w:rPr>
          <w:sz w:val="24"/>
          <w:szCs w:val="24"/>
        </w:rPr>
      </w:pPr>
    </w:p>
    <w:p w:rsidR="00717672" w:rsidRPr="007530B7" w:rsidRDefault="00717672" w:rsidP="00717672">
      <w:pPr>
        <w:jc w:val="both"/>
        <w:rPr>
          <w:sz w:val="24"/>
          <w:szCs w:val="24"/>
        </w:rPr>
      </w:pPr>
      <w:r w:rsidRPr="007530B7">
        <w:rPr>
          <w:sz w:val="24"/>
          <w:szCs w:val="24"/>
        </w:rPr>
        <w:t xml:space="preserve">Александр II. Предпосылки и подготовка крестьянской реформы. Положение 19 февраля 1861 г. Отмена крепостного права. Наделы. Выкуп и выкупная операция. Повинности </w:t>
      </w:r>
      <w:proofErr w:type="spellStart"/>
      <w:r w:rsidRPr="007530B7">
        <w:rPr>
          <w:sz w:val="24"/>
          <w:szCs w:val="24"/>
        </w:rPr>
        <w:t>временнообязанных</w:t>
      </w:r>
      <w:proofErr w:type="spellEnd"/>
      <w:r w:rsidRPr="007530B7">
        <w:rPr>
          <w:sz w:val="24"/>
          <w:szCs w:val="24"/>
        </w:rPr>
        <w:t xml:space="preserve"> крестьян. </w:t>
      </w:r>
      <w:r w:rsidRPr="007530B7">
        <w:rPr>
          <w:i/>
          <w:iCs/>
          <w:sz w:val="24"/>
          <w:szCs w:val="24"/>
        </w:rPr>
        <w:t>Крестьянское самоуправление.</w:t>
      </w:r>
      <w:r w:rsidRPr="007530B7">
        <w:rPr>
          <w:sz w:val="24"/>
          <w:szCs w:val="24"/>
        </w:rPr>
        <w:t xml:space="preserve"> Земская, городская, судебная реформы. Реформы в области образования. Военные реформы. </w:t>
      </w:r>
      <w:r w:rsidRPr="007530B7">
        <w:rPr>
          <w:i/>
          <w:iCs/>
          <w:sz w:val="24"/>
          <w:szCs w:val="24"/>
        </w:rPr>
        <w:t xml:space="preserve">Значение реформ 60-70 гг. XIX в. в истории России. </w:t>
      </w:r>
    </w:p>
    <w:p w:rsidR="00717672" w:rsidRPr="007530B7" w:rsidRDefault="00717672" w:rsidP="00717672">
      <w:pPr>
        <w:jc w:val="both"/>
        <w:rPr>
          <w:sz w:val="24"/>
          <w:szCs w:val="24"/>
        </w:rPr>
      </w:pPr>
    </w:p>
    <w:p w:rsidR="00717672" w:rsidRPr="007530B7" w:rsidRDefault="00717672" w:rsidP="00717672">
      <w:pPr>
        <w:jc w:val="both"/>
        <w:rPr>
          <w:sz w:val="24"/>
          <w:szCs w:val="24"/>
        </w:rPr>
      </w:pPr>
      <w:r w:rsidRPr="007530B7">
        <w:rPr>
          <w:sz w:val="24"/>
          <w:szCs w:val="24"/>
        </w:rPr>
        <w:t xml:space="preserve">Общественные движения 50-60-х гг. XIX в. Подъем общественного движения после поражения в Крымской войне. </w:t>
      </w:r>
      <w:r w:rsidRPr="007530B7">
        <w:rPr>
          <w:i/>
          <w:iCs/>
          <w:sz w:val="24"/>
          <w:szCs w:val="24"/>
        </w:rPr>
        <w:t xml:space="preserve">А.И. Герцен и Н.И. </w:t>
      </w:r>
      <w:proofErr w:type="spellStart"/>
      <w:r w:rsidRPr="007530B7">
        <w:rPr>
          <w:i/>
          <w:iCs/>
          <w:sz w:val="24"/>
          <w:szCs w:val="24"/>
        </w:rPr>
        <w:t>Огарев</w:t>
      </w:r>
      <w:proofErr w:type="gramStart"/>
      <w:r w:rsidRPr="007530B7">
        <w:rPr>
          <w:i/>
          <w:iCs/>
          <w:sz w:val="24"/>
          <w:szCs w:val="24"/>
        </w:rPr>
        <w:t>.В</w:t>
      </w:r>
      <w:proofErr w:type="gramEnd"/>
      <w:r w:rsidRPr="007530B7">
        <w:rPr>
          <w:i/>
          <w:iCs/>
          <w:sz w:val="24"/>
          <w:szCs w:val="24"/>
        </w:rPr>
        <w:t>ольная</w:t>
      </w:r>
      <w:proofErr w:type="spellEnd"/>
      <w:r w:rsidRPr="007530B7">
        <w:rPr>
          <w:i/>
          <w:iCs/>
          <w:sz w:val="24"/>
          <w:szCs w:val="24"/>
        </w:rPr>
        <w:t xml:space="preserve"> русская типография в Лондоне. «Полярная звезда», «Колокол»</w:t>
      </w:r>
      <w:proofErr w:type="gramStart"/>
      <w:r w:rsidRPr="007530B7">
        <w:rPr>
          <w:i/>
          <w:iCs/>
          <w:sz w:val="24"/>
          <w:szCs w:val="24"/>
        </w:rPr>
        <w:t>.</w:t>
      </w:r>
      <w:proofErr w:type="spellStart"/>
      <w:r w:rsidRPr="007530B7">
        <w:rPr>
          <w:i/>
          <w:iCs/>
          <w:sz w:val="24"/>
          <w:szCs w:val="24"/>
        </w:rPr>
        <w:t>Н</w:t>
      </w:r>
      <w:proofErr w:type="gramEnd"/>
      <w:r w:rsidRPr="007530B7">
        <w:rPr>
          <w:i/>
          <w:iCs/>
          <w:sz w:val="24"/>
          <w:szCs w:val="24"/>
        </w:rPr>
        <w:t>.Г.Чернышевский</w:t>
      </w:r>
      <w:proofErr w:type="spellEnd"/>
      <w:r w:rsidRPr="007530B7">
        <w:rPr>
          <w:i/>
          <w:iCs/>
          <w:sz w:val="24"/>
          <w:szCs w:val="24"/>
        </w:rPr>
        <w:t xml:space="preserve">. </w:t>
      </w:r>
      <w:proofErr w:type="spellStart"/>
      <w:r w:rsidRPr="007530B7">
        <w:rPr>
          <w:i/>
          <w:iCs/>
          <w:sz w:val="24"/>
          <w:szCs w:val="24"/>
        </w:rPr>
        <w:t>Н.А.Добролюбов</w:t>
      </w:r>
      <w:proofErr w:type="spellEnd"/>
      <w:r w:rsidRPr="007530B7">
        <w:rPr>
          <w:i/>
          <w:iCs/>
          <w:sz w:val="24"/>
          <w:szCs w:val="24"/>
        </w:rPr>
        <w:t>. Журнал «Современник».</w:t>
      </w:r>
      <w:r w:rsidRPr="007530B7">
        <w:rPr>
          <w:sz w:val="24"/>
          <w:szCs w:val="24"/>
        </w:rPr>
        <w:t xml:space="preserve"> Революционные организации и кружки середины 60-х – начала 70-х гг. XIX в.</w:t>
      </w:r>
    </w:p>
    <w:p w:rsidR="00717672" w:rsidRPr="007530B7" w:rsidRDefault="00717672" w:rsidP="00717672">
      <w:pPr>
        <w:jc w:val="both"/>
        <w:rPr>
          <w:sz w:val="24"/>
          <w:szCs w:val="24"/>
        </w:rPr>
      </w:pPr>
    </w:p>
    <w:p w:rsidR="00717672" w:rsidRPr="007530B7" w:rsidRDefault="00717672" w:rsidP="00717672">
      <w:pPr>
        <w:jc w:val="both"/>
        <w:rPr>
          <w:sz w:val="24"/>
          <w:szCs w:val="24"/>
        </w:rPr>
      </w:pPr>
      <w:r w:rsidRPr="007530B7">
        <w:rPr>
          <w:b/>
          <w:bCs/>
          <w:sz w:val="24"/>
          <w:szCs w:val="24"/>
        </w:rPr>
        <w:t xml:space="preserve">Россия в конце XIX в. </w:t>
      </w:r>
    </w:p>
    <w:p w:rsidR="00717672" w:rsidRPr="007530B7" w:rsidRDefault="00717672" w:rsidP="00717672">
      <w:pPr>
        <w:jc w:val="both"/>
        <w:rPr>
          <w:sz w:val="24"/>
          <w:szCs w:val="24"/>
        </w:rPr>
      </w:pPr>
    </w:p>
    <w:p w:rsidR="00717672" w:rsidRPr="007530B7" w:rsidRDefault="00717672" w:rsidP="00717672">
      <w:pPr>
        <w:jc w:val="both"/>
        <w:rPr>
          <w:sz w:val="24"/>
          <w:szCs w:val="24"/>
        </w:rPr>
      </w:pPr>
      <w:r w:rsidRPr="007530B7">
        <w:rPr>
          <w:sz w:val="24"/>
          <w:szCs w:val="24"/>
        </w:rPr>
        <w:t xml:space="preserve">Социально-экономическое развитие пореформенной России. Завершение промышленного переворота. Формирование классов индустриального общества. Фабрично-заводское строительство. Новые промышленные районы и отрасли хозяйства. Железнодорожное строительство. Развитие капитализма в сельском хозяйстве. </w:t>
      </w:r>
      <w:r w:rsidRPr="007530B7">
        <w:rPr>
          <w:i/>
          <w:iCs/>
          <w:sz w:val="24"/>
          <w:szCs w:val="24"/>
        </w:rPr>
        <w:t xml:space="preserve">Остатки крепостничества и общинного </w:t>
      </w:r>
      <w:proofErr w:type="spellStart"/>
      <w:r w:rsidRPr="007530B7">
        <w:rPr>
          <w:i/>
          <w:iCs/>
          <w:sz w:val="24"/>
          <w:szCs w:val="24"/>
        </w:rPr>
        <w:t>быта</w:t>
      </w:r>
      <w:proofErr w:type="gramStart"/>
      <w:r w:rsidRPr="007530B7">
        <w:rPr>
          <w:i/>
          <w:iCs/>
          <w:sz w:val="24"/>
          <w:szCs w:val="24"/>
        </w:rPr>
        <w:t>.</w:t>
      </w:r>
      <w:r w:rsidRPr="007530B7">
        <w:rPr>
          <w:sz w:val="24"/>
          <w:szCs w:val="24"/>
        </w:rPr>
        <w:t>А</w:t>
      </w:r>
      <w:proofErr w:type="gramEnd"/>
      <w:r w:rsidRPr="007530B7">
        <w:rPr>
          <w:sz w:val="24"/>
          <w:szCs w:val="24"/>
        </w:rPr>
        <w:t>грарной</w:t>
      </w:r>
      <w:proofErr w:type="spellEnd"/>
      <w:r w:rsidRPr="007530B7">
        <w:rPr>
          <w:sz w:val="24"/>
          <w:szCs w:val="24"/>
        </w:rPr>
        <w:t xml:space="preserve"> кризис 80-90-х гг. XIX в. </w:t>
      </w:r>
    </w:p>
    <w:p w:rsidR="00717672" w:rsidRPr="007530B7" w:rsidRDefault="00717672" w:rsidP="00717672">
      <w:pPr>
        <w:jc w:val="both"/>
        <w:rPr>
          <w:sz w:val="24"/>
          <w:szCs w:val="24"/>
        </w:rPr>
      </w:pPr>
    </w:p>
    <w:p w:rsidR="00717672" w:rsidRPr="007530B7" w:rsidRDefault="00717672" w:rsidP="00717672">
      <w:pPr>
        <w:jc w:val="both"/>
        <w:rPr>
          <w:sz w:val="24"/>
          <w:szCs w:val="24"/>
        </w:rPr>
      </w:pPr>
      <w:r w:rsidRPr="007530B7">
        <w:rPr>
          <w:sz w:val="24"/>
          <w:szCs w:val="24"/>
        </w:rPr>
        <w:t xml:space="preserve">Кризис самодержавия на рубеже 70-80-х гг. XIX в. Политика лавирования. </w:t>
      </w:r>
      <w:r w:rsidRPr="007530B7">
        <w:rPr>
          <w:i/>
          <w:iCs/>
          <w:sz w:val="24"/>
          <w:szCs w:val="24"/>
        </w:rPr>
        <w:t xml:space="preserve">М.Т. </w:t>
      </w:r>
      <w:proofErr w:type="spellStart"/>
      <w:r w:rsidRPr="007530B7">
        <w:rPr>
          <w:i/>
          <w:iCs/>
          <w:sz w:val="24"/>
          <w:szCs w:val="24"/>
        </w:rPr>
        <w:t>Лорис-Меликов</w:t>
      </w:r>
      <w:proofErr w:type="gramStart"/>
      <w:r w:rsidRPr="007530B7">
        <w:rPr>
          <w:i/>
          <w:iCs/>
          <w:sz w:val="24"/>
          <w:szCs w:val="24"/>
        </w:rPr>
        <w:t>.У</w:t>
      </w:r>
      <w:proofErr w:type="gramEnd"/>
      <w:r w:rsidRPr="007530B7">
        <w:rPr>
          <w:i/>
          <w:iCs/>
          <w:sz w:val="24"/>
          <w:szCs w:val="24"/>
        </w:rPr>
        <w:t>бийство</w:t>
      </w:r>
      <w:proofErr w:type="spellEnd"/>
      <w:r w:rsidRPr="007530B7">
        <w:rPr>
          <w:i/>
          <w:iCs/>
          <w:sz w:val="24"/>
          <w:szCs w:val="24"/>
        </w:rPr>
        <w:t xml:space="preserve"> Александра </w:t>
      </w:r>
      <w:proofErr w:type="spellStart"/>
      <w:r w:rsidRPr="007530B7">
        <w:rPr>
          <w:i/>
          <w:iCs/>
          <w:sz w:val="24"/>
          <w:szCs w:val="24"/>
        </w:rPr>
        <w:t>II.Александр</w:t>
      </w:r>
      <w:proofErr w:type="spellEnd"/>
      <w:r w:rsidRPr="007530B7">
        <w:rPr>
          <w:i/>
          <w:iCs/>
          <w:sz w:val="24"/>
          <w:szCs w:val="24"/>
        </w:rPr>
        <w:t xml:space="preserve"> III. </w:t>
      </w:r>
      <w:r w:rsidRPr="007530B7">
        <w:rPr>
          <w:sz w:val="24"/>
          <w:szCs w:val="24"/>
        </w:rPr>
        <w:t xml:space="preserve">Манифест о незыблемости самодержавия. </w:t>
      </w:r>
      <w:proofErr w:type="spellStart"/>
      <w:r w:rsidRPr="007530B7">
        <w:rPr>
          <w:i/>
          <w:iCs/>
          <w:sz w:val="24"/>
          <w:szCs w:val="24"/>
        </w:rPr>
        <w:t>К.П.Победоносцев</w:t>
      </w:r>
      <w:proofErr w:type="spellEnd"/>
      <w:r w:rsidRPr="007530B7">
        <w:rPr>
          <w:i/>
          <w:iCs/>
          <w:sz w:val="24"/>
          <w:szCs w:val="24"/>
        </w:rPr>
        <w:t xml:space="preserve">. </w:t>
      </w:r>
      <w:proofErr w:type="spellStart"/>
      <w:r w:rsidRPr="007530B7">
        <w:rPr>
          <w:i/>
          <w:iCs/>
          <w:sz w:val="24"/>
          <w:szCs w:val="24"/>
        </w:rPr>
        <w:t>Контрреформы</w:t>
      </w:r>
      <w:proofErr w:type="gramStart"/>
      <w:r w:rsidRPr="007530B7">
        <w:rPr>
          <w:i/>
          <w:iCs/>
          <w:sz w:val="24"/>
          <w:szCs w:val="24"/>
        </w:rPr>
        <w:t>.Р</w:t>
      </w:r>
      <w:proofErr w:type="gramEnd"/>
      <w:r w:rsidRPr="007530B7">
        <w:rPr>
          <w:i/>
          <w:iCs/>
          <w:sz w:val="24"/>
          <w:szCs w:val="24"/>
        </w:rPr>
        <w:t>еакционная</w:t>
      </w:r>
      <w:proofErr w:type="spellEnd"/>
      <w:r w:rsidRPr="007530B7">
        <w:rPr>
          <w:i/>
          <w:iCs/>
          <w:sz w:val="24"/>
          <w:szCs w:val="24"/>
        </w:rPr>
        <w:t xml:space="preserve"> политика в области просвещения.</w:t>
      </w:r>
      <w:r w:rsidRPr="007530B7">
        <w:rPr>
          <w:sz w:val="24"/>
          <w:szCs w:val="24"/>
        </w:rPr>
        <w:t xml:space="preserve"> Национальная политика самодержавия в конце XIX в.</w:t>
      </w:r>
    </w:p>
    <w:p w:rsidR="00717672" w:rsidRPr="007530B7" w:rsidRDefault="00717672" w:rsidP="00717672">
      <w:pPr>
        <w:jc w:val="both"/>
        <w:rPr>
          <w:sz w:val="24"/>
          <w:szCs w:val="24"/>
        </w:rPr>
      </w:pPr>
    </w:p>
    <w:p w:rsidR="00717672" w:rsidRPr="007530B7" w:rsidRDefault="00717672" w:rsidP="00717672">
      <w:pPr>
        <w:jc w:val="both"/>
        <w:rPr>
          <w:sz w:val="24"/>
          <w:szCs w:val="24"/>
        </w:rPr>
      </w:pPr>
      <w:r w:rsidRPr="007530B7">
        <w:rPr>
          <w:sz w:val="24"/>
          <w:szCs w:val="24"/>
        </w:rPr>
        <w:t xml:space="preserve">Общественные движения 70-90-х гг. XIX в. Земское движение. Идеология народничества. </w:t>
      </w:r>
      <w:r w:rsidRPr="007530B7">
        <w:rPr>
          <w:i/>
          <w:iCs/>
          <w:sz w:val="24"/>
          <w:szCs w:val="24"/>
        </w:rPr>
        <w:t xml:space="preserve">М.А. Бакунин. П.Л. Лавров. П.Н. Ткачев. </w:t>
      </w:r>
      <w:proofErr w:type="spellStart"/>
      <w:r w:rsidRPr="007530B7">
        <w:rPr>
          <w:i/>
          <w:iCs/>
          <w:sz w:val="24"/>
          <w:szCs w:val="24"/>
        </w:rPr>
        <w:lastRenderedPageBreak/>
        <w:t>Н.К.Михайловский</w:t>
      </w:r>
      <w:proofErr w:type="gramStart"/>
      <w:r w:rsidRPr="007530B7">
        <w:rPr>
          <w:i/>
          <w:iCs/>
          <w:sz w:val="24"/>
          <w:szCs w:val="24"/>
        </w:rPr>
        <w:t>.П</w:t>
      </w:r>
      <w:proofErr w:type="gramEnd"/>
      <w:r w:rsidRPr="007530B7">
        <w:rPr>
          <w:i/>
          <w:iCs/>
          <w:sz w:val="24"/>
          <w:szCs w:val="24"/>
        </w:rPr>
        <w:t>олитические</w:t>
      </w:r>
      <w:proofErr w:type="spellEnd"/>
      <w:r w:rsidRPr="007530B7">
        <w:rPr>
          <w:i/>
          <w:iCs/>
          <w:sz w:val="24"/>
          <w:szCs w:val="24"/>
        </w:rPr>
        <w:t xml:space="preserve"> организации народников. </w:t>
      </w:r>
      <w:r w:rsidRPr="007530B7">
        <w:rPr>
          <w:sz w:val="24"/>
          <w:szCs w:val="24"/>
        </w:rPr>
        <w:t>«Хождение в народ».</w:t>
      </w:r>
      <w:r w:rsidRPr="007530B7">
        <w:rPr>
          <w:i/>
          <w:iCs/>
          <w:sz w:val="24"/>
          <w:szCs w:val="24"/>
        </w:rPr>
        <w:t xml:space="preserve"> Первые рабочие организации.</w:t>
      </w:r>
      <w:r w:rsidRPr="007530B7">
        <w:rPr>
          <w:sz w:val="24"/>
          <w:szCs w:val="24"/>
        </w:rPr>
        <w:t xml:space="preserve"> Распространение идей марксизма. </w:t>
      </w:r>
      <w:r w:rsidRPr="007530B7">
        <w:rPr>
          <w:i/>
          <w:iCs/>
          <w:sz w:val="24"/>
          <w:szCs w:val="24"/>
        </w:rPr>
        <w:t>Г.В. Плеханов.</w:t>
      </w:r>
      <w:r w:rsidRPr="007530B7">
        <w:rPr>
          <w:sz w:val="24"/>
          <w:szCs w:val="24"/>
        </w:rPr>
        <w:t xml:space="preserve"> «Освобождение труда». </w:t>
      </w:r>
      <w:r w:rsidRPr="007530B7">
        <w:rPr>
          <w:i/>
          <w:iCs/>
          <w:sz w:val="24"/>
          <w:szCs w:val="24"/>
        </w:rPr>
        <w:t>П.Б. Струве и «легальный марксизм».</w:t>
      </w:r>
      <w:r w:rsidRPr="007530B7">
        <w:rPr>
          <w:sz w:val="24"/>
          <w:szCs w:val="24"/>
        </w:rPr>
        <w:t xml:space="preserve"> В.И. Ленин. «Союз борьбы за освобождение рабочего класса». </w:t>
      </w:r>
    </w:p>
    <w:p w:rsidR="00717672" w:rsidRPr="007530B7" w:rsidRDefault="00717672" w:rsidP="00717672">
      <w:pPr>
        <w:jc w:val="both"/>
        <w:rPr>
          <w:sz w:val="24"/>
          <w:szCs w:val="24"/>
        </w:rPr>
      </w:pPr>
    </w:p>
    <w:p w:rsidR="00717672" w:rsidRPr="007530B7" w:rsidRDefault="00717672" w:rsidP="00717672">
      <w:pPr>
        <w:jc w:val="both"/>
        <w:rPr>
          <w:sz w:val="24"/>
          <w:szCs w:val="24"/>
        </w:rPr>
      </w:pPr>
      <w:r w:rsidRPr="007530B7">
        <w:rPr>
          <w:sz w:val="24"/>
          <w:szCs w:val="24"/>
        </w:rPr>
        <w:t xml:space="preserve">Внешняя политика во второй половине XIX в. Борьба за ликвидацию последствий Крымской войны. </w:t>
      </w:r>
      <w:r w:rsidRPr="007530B7">
        <w:rPr>
          <w:i/>
          <w:iCs/>
          <w:sz w:val="24"/>
          <w:szCs w:val="24"/>
        </w:rPr>
        <w:t xml:space="preserve">А.М. Горчаков. </w:t>
      </w:r>
      <w:r w:rsidRPr="007530B7">
        <w:rPr>
          <w:sz w:val="24"/>
          <w:szCs w:val="24"/>
        </w:rPr>
        <w:t xml:space="preserve">Присоединение Средней Азии. </w:t>
      </w:r>
      <w:r w:rsidRPr="007530B7">
        <w:rPr>
          <w:i/>
          <w:iCs/>
          <w:sz w:val="24"/>
          <w:szCs w:val="24"/>
        </w:rPr>
        <w:t>Народы Российской империи.</w:t>
      </w:r>
      <w:r w:rsidRPr="007530B7">
        <w:rPr>
          <w:sz w:val="24"/>
          <w:szCs w:val="24"/>
        </w:rPr>
        <w:t xml:space="preserve"> Русско-турецкая война 1877-1878 гг. «Союз трех императоров». Сближение России и Франции в 1890-х гг.</w:t>
      </w:r>
    </w:p>
    <w:p w:rsidR="00717672" w:rsidRPr="007530B7" w:rsidRDefault="00717672" w:rsidP="00717672">
      <w:pPr>
        <w:jc w:val="both"/>
        <w:rPr>
          <w:sz w:val="24"/>
          <w:szCs w:val="24"/>
        </w:rPr>
      </w:pPr>
    </w:p>
    <w:p w:rsidR="00717672" w:rsidRPr="007530B7" w:rsidRDefault="00717672" w:rsidP="00717672">
      <w:pPr>
        <w:jc w:val="both"/>
        <w:rPr>
          <w:sz w:val="24"/>
          <w:szCs w:val="24"/>
        </w:rPr>
      </w:pPr>
      <w:r w:rsidRPr="007530B7">
        <w:rPr>
          <w:b/>
          <w:bCs/>
          <w:sz w:val="24"/>
          <w:szCs w:val="24"/>
        </w:rPr>
        <w:t xml:space="preserve">Развитие культуры в XIX – начале ХХ вв. </w:t>
      </w:r>
    </w:p>
    <w:p w:rsidR="00717672" w:rsidRPr="007530B7" w:rsidRDefault="00717672" w:rsidP="00717672">
      <w:pPr>
        <w:jc w:val="both"/>
        <w:rPr>
          <w:sz w:val="24"/>
          <w:szCs w:val="24"/>
        </w:rPr>
      </w:pPr>
    </w:p>
    <w:p w:rsidR="00717672" w:rsidRPr="007530B7" w:rsidRDefault="00717672" w:rsidP="00717672">
      <w:pPr>
        <w:jc w:val="both"/>
        <w:rPr>
          <w:sz w:val="24"/>
          <w:szCs w:val="24"/>
        </w:rPr>
      </w:pPr>
      <w:r w:rsidRPr="007530B7">
        <w:rPr>
          <w:sz w:val="24"/>
          <w:szCs w:val="24"/>
        </w:rPr>
        <w:t xml:space="preserve">Развитие научной картины мира в XIX в. </w:t>
      </w:r>
      <w:r w:rsidRPr="007530B7">
        <w:rPr>
          <w:i/>
          <w:iCs/>
          <w:sz w:val="24"/>
          <w:szCs w:val="24"/>
        </w:rPr>
        <w:t xml:space="preserve">Изменение взглядов на природу и общество на рубеже XIX-ХХ </w:t>
      </w:r>
      <w:proofErr w:type="spellStart"/>
      <w:r w:rsidRPr="007530B7">
        <w:rPr>
          <w:i/>
          <w:iCs/>
          <w:sz w:val="24"/>
          <w:szCs w:val="24"/>
        </w:rPr>
        <w:t>вв</w:t>
      </w:r>
      <w:proofErr w:type="gramStart"/>
      <w:r w:rsidRPr="007530B7">
        <w:rPr>
          <w:i/>
          <w:iCs/>
          <w:sz w:val="24"/>
          <w:szCs w:val="24"/>
        </w:rPr>
        <w:t>.Д</w:t>
      </w:r>
      <w:proofErr w:type="gramEnd"/>
      <w:r w:rsidRPr="007530B7">
        <w:rPr>
          <w:i/>
          <w:iCs/>
          <w:sz w:val="24"/>
          <w:szCs w:val="24"/>
        </w:rPr>
        <w:t>емократизация</w:t>
      </w:r>
      <w:proofErr w:type="spellEnd"/>
      <w:r w:rsidRPr="007530B7">
        <w:rPr>
          <w:i/>
          <w:iCs/>
          <w:sz w:val="24"/>
          <w:szCs w:val="24"/>
        </w:rPr>
        <w:t xml:space="preserve"> образования. </w:t>
      </w:r>
      <w:r w:rsidRPr="007530B7">
        <w:rPr>
          <w:sz w:val="24"/>
          <w:szCs w:val="24"/>
        </w:rPr>
        <w:t>Изменения в быту. Градостроительство. Развитие транспорта и сре</w:t>
      </w:r>
      <w:proofErr w:type="gramStart"/>
      <w:r w:rsidRPr="007530B7">
        <w:rPr>
          <w:sz w:val="24"/>
          <w:szCs w:val="24"/>
        </w:rPr>
        <w:t>дств св</w:t>
      </w:r>
      <w:proofErr w:type="gramEnd"/>
      <w:r w:rsidRPr="007530B7">
        <w:rPr>
          <w:sz w:val="24"/>
          <w:szCs w:val="24"/>
        </w:rPr>
        <w:t xml:space="preserve">язи. </w:t>
      </w:r>
    </w:p>
    <w:p w:rsidR="00717672" w:rsidRPr="007530B7" w:rsidRDefault="00717672" w:rsidP="00717672">
      <w:pPr>
        <w:jc w:val="both"/>
        <w:rPr>
          <w:sz w:val="24"/>
          <w:szCs w:val="24"/>
        </w:rPr>
      </w:pPr>
    </w:p>
    <w:p w:rsidR="00717672" w:rsidRPr="007530B7" w:rsidRDefault="00717672" w:rsidP="00717672">
      <w:pPr>
        <w:jc w:val="both"/>
        <w:rPr>
          <w:sz w:val="24"/>
          <w:szCs w:val="24"/>
        </w:rPr>
      </w:pPr>
      <w:r w:rsidRPr="007530B7">
        <w:rPr>
          <w:sz w:val="24"/>
          <w:szCs w:val="24"/>
        </w:rPr>
        <w:t xml:space="preserve">Основные течения в художественной культуре XIX – начала ХХ вв. (романтизм, реализм, модерн, символизм, авангардизм). </w:t>
      </w:r>
      <w:r w:rsidRPr="007530B7">
        <w:rPr>
          <w:i/>
          <w:iCs/>
          <w:sz w:val="24"/>
          <w:szCs w:val="24"/>
        </w:rPr>
        <w:t xml:space="preserve">Рождение кинематографа. </w:t>
      </w:r>
    </w:p>
    <w:p w:rsidR="00717672" w:rsidRPr="007530B7" w:rsidRDefault="00717672" w:rsidP="00717672">
      <w:pPr>
        <w:jc w:val="both"/>
        <w:rPr>
          <w:sz w:val="24"/>
          <w:szCs w:val="24"/>
        </w:rPr>
      </w:pPr>
    </w:p>
    <w:p w:rsidR="00717672" w:rsidRPr="007530B7" w:rsidRDefault="00717672" w:rsidP="00717672">
      <w:pPr>
        <w:jc w:val="both"/>
        <w:rPr>
          <w:sz w:val="24"/>
          <w:szCs w:val="24"/>
        </w:rPr>
      </w:pPr>
      <w:r w:rsidRPr="007530B7">
        <w:rPr>
          <w:sz w:val="24"/>
          <w:szCs w:val="24"/>
        </w:rPr>
        <w:t>Духовный кризис индустриального общества на рубеже XIX-ХХ вв. Декаданс.</w:t>
      </w:r>
    </w:p>
    <w:p w:rsidR="00717672" w:rsidRPr="007530B7" w:rsidRDefault="00717672" w:rsidP="00717672">
      <w:pPr>
        <w:jc w:val="both"/>
        <w:rPr>
          <w:b/>
          <w:bCs/>
          <w:sz w:val="24"/>
          <w:szCs w:val="24"/>
        </w:rPr>
      </w:pPr>
    </w:p>
    <w:p w:rsidR="00717672" w:rsidRPr="007530B7" w:rsidRDefault="00717672" w:rsidP="00717672">
      <w:pPr>
        <w:jc w:val="both"/>
        <w:rPr>
          <w:b/>
          <w:bCs/>
          <w:sz w:val="24"/>
          <w:szCs w:val="24"/>
        </w:rPr>
      </w:pPr>
    </w:p>
    <w:p w:rsidR="00717672" w:rsidRPr="007530B7" w:rsidRDefault="00717672" w:rsidP="00717672">
      <w:pPr>
        <w:jc w:val="center"/>
        <w:rPr>
          <w:sz w:val="24"/>
          <w:szCs w:val="24"/>
          <w:u w:val="single"/>
        </w:rPr>
      </w:pPr>
      <w:r w:rsidRPr="007530B7">
        <w:rPr>
          <w:b/>
          <w:bCs/>
          <w:sz w:val="24"/>
          <w:szCs w:val="24"/>
          <w:u w:val="single"/>
        </w:rPr>
        <w:t xml:space="preserve">История нового времени </w:t>
      </w:r>
      <w:r w:rsidR="007530B7">
        <w:rPr>
          <w:b/>
          <w:bCs/>
          <w:sz w:val="24"/>
          <w:szCs w:val="24"/>
          <w:u w:val="single"/>
        </w:rPr>
        <w:t>(24</w:t>
      </w:r>
      <w:r w:rsidRPr="007530B7">
        <w:rPr>
          <w:b/>
          <w:bCs/>
          <w:sz w:val="24"/>
          <w:szCs w:val="24"/>
          <w:u w:val="single"/>
        </w:rPr>
        <w:t xml:space="preserve"> часов)</w:t>
      </w:r>
    </w:p>
    <w:p w:rsidR="00717672" w:rsidRPr="007530B7" w:rsidRDefault="00717672" w:rsidP="00717672">
      <w:pPr>
        <w:jc w:val="both"/>
        <w:rPr>
          <w:sz w:val="24"/>
          <w:szCs w:val="24"/>
        </w:rPr>
      </w:pPr>
    </w:p>
    <w:p w:rsidR="00717672" w:rsidRPr="007530B7" w:rsidRDefault="00717672" w:rsidP="00717672">
      <w:pPr>
        <w:jc w:val="both"/>
        <w:rPr>
          <w:sz w:val="24"/>
          <w:szCs w:val="24"/>
        </w:rPr>
      </w:pPr>
      <w:r w:rsidRPr="007530B7">
        <w:rPr>
          <w:b/>
          <w:bCs/>
          <w:sz w:val="24"/>
          <w:szCs w:val="24"/>
        </w:rPr>
        <w:t xml:space="preserve">Европа и Северная Америка в XIX – начале ХХ вв. </w:t>
      </w:r>
    </w:p>
    <w:p w:rsidR="00717672" w:rsidRPr="007530B7" w:rsidRDefault="00717672" w:rsidP="00717672">
      <w:pPr>
        <w:jc w:val="both"/>
        <w:rPr>
          <w:sz w:val="24"/>
          <w:szCs w:val="24"/>
        </w:rPr>
      </w:pPr>
    </w:p>
    <w:p w:rsidR="00717672" w:rsidRPr="007530B7" w:rsidRDefault="00717672" w:rsidP="00717672">
      <w:pPr>
        <w:jc w:val="both"/>
        <w:rPr>
          <w:sz w:val="24"/>
          <w:szCs w:val="24"/>
        </w:rPr>
      </w:pPr>
      <w:r w:rsidRPr="007530B7">
        <w:rPr>
          <w:i/>
          <w:iCs/>
          <w:sz w:val="24"/>
          <w:szCs w:val="24"/>
        </w:rPr>
        <w:t>Империя Наполеона I во Франции. «Гражданский кодекс».</w:t>
      </w:r>
      <w:r w:rsidRPr="007530B7">
        <w:rPr>
          <w:sz w:val="24"/>
          <w:szCs w:val="24"/>
        </w:rPr>
        <w:t xml:space="preserve"> Наполеоновские войны. Венский конгресс. </w:t>
      </w:r>
      <w:r w:rsidRPr="007530B7">
        <w:rPr>
          <w:i/>
          <w:iCs/>
          <w:sz w:val="24"/>
          <w:szCs w:val="24"/>
        </w:rPr>
        <w:t xml:space="preserve">Священный союз. </w:t>
      </w:r>
      <w:r w:rsidRPr="007530B7">
        <w:rPr>
          <w:sz w:val="24"/>
          <w:szCs w:val="24"/>
        </w:rPr>
        <w:t xml:space="preserve">«Восточный вопрос» в политике европейских государств в XIX в. </w:t>
      </w:r>
    </w:p>
    <w:p w:rsidR="00717672" w:rsidRPr="007530B7" w:rsidRDefault="00717672" w:rsidP="00717672">
      <w:pPr>
        <w:jc w:val="both"/>
        <w:rPr>
          <w:sz w:val="24"/>
          <w:szCs w:val="24"/>
        </w:rPr>
      </w:pPr>
    </w:p>
    <w:p w:rsidR="00717672" w:rsidRPr="007530B7" w:rsidRDefault="00717672" w:rsidP="00717672">
      <w:pPr>
        <w:jc w:val="both"/>
        <w:rPr>
          <w:sz w:val="24"/>
          <w:szCs w:val="24"/>
        </w:rPr>
      </w:pPr>
      <w:r w:rsidRPr="007530B7">
        <w:rPr>
          <w:sz w:val="24"/>
          <w:szCs w:val="24"/>
        </w:rPr>
        <w:t xml:space="preserve">Переход от </w:t>
      </w:r>
      <w:proofErr w:type="gramStart"/>
      <w:r w:rsidRPr="007530B7">
        <w:rPr>
          <w:sz w:val="24"/>
          <w:szCs w:val="24"/>
        </w:rPr>
        <w:t>традиционного</w:t>
      </w:r>
      <w:proofErr w:type="gramEnd"/>
      <w:r w:rsidRPr="007530B7">
        <w:rPr>
          <w:sz w:val="24"/>
          <w:szCs w:val="24"/>
        </w:rPr>
        <w:t xml:space="preserve"> (аграрного) к индустриальному обществу в Европе. Промышленный переворот, его особенности в странах Европы и США. Изменения в социальной структуре общества, демографическом развитии. </w:t>
      </w:r>
    </w:p>
    <w:p w:rsidR="00717672" w:rsidRPr="007530B7" w:rsidRDefault="00717672" w:rsidP="00717672">
      <w:pPr>
        <w:jc w:val="both"/>
        <w:rPr>
          <w:sz w:val="24"/>
          <w:szCs w:val="24"/>
        </w:rPr>
      </w:pPr>
    </w:p>
    <w:p w:rsidR="00717672" w:rsidRPr="007530B7" w:rsidRDefault="00717672" w:rsidP="00717672">
      <w:pPr>
        <w:jc w:val="both"/>
        <w:rPr>
          <w:sz w:val="24"/>
          <w:szCs w:val="24"/>
        </w:rPr>
      </w:pPr>
      <w:r w:rsidRPr="007530B7">
        <w:rPr>
          <w:sz w:val="24"/>
          <w:szCs w:val="24"/>
        </w:rPr>
        <w:t xml:space="preserve">Формирование идеологии либерализма, социализма, консерватизма. Возникновение рабочего движения. </w:t>
      </w:r>
      <w:r w:rsidRPr="007530B7">
        <w:rPr>
          <w:i/>
          <w:iCs/>
          <w:sz w:val="24"/>
          <w:szCs w:val="24"/>
        </w:rPr>
        <w:t xml:space="preserve">Чартистское движение в Англии. Европейские революции XIX </w:t>
      </w:r>
      <w:proofErr w:type="gramStart"/>
      <w:r w:rsidRPr="007530B7">
        <w:rPr>
          <w:i/>
          <w:iCs/>
          <w:sz w:val="24"/>
          <w:szCs w:val="24"/>
        </w:rPr>
        <w:t>в</w:t>
      </w:r>
      <w:proofErr w:type="gramEnd"/>
      <w:r w:rsidRPr="007530B7">
        <w:rPr>
          <w:i/>
          <w:iCs/>
          <w:sz w:val="24"/>
          <w:szCs w:val="24"/>
        </w:rPr>
        <w:t xml:space="preserve">. Вторая империя во Франции. </w:t>
      </w:r>
    </w:p>
    <w:p w:rsidR="00717672" w:rsidRPr="007530B7" w:rsidRDefault="00717672" w:rsidP="00717672">
      <w:pPr>
        <w:jc w:val="both"/>
        <w:rPr>
          <w:sz w:val="24"/>
          <w:szCs w:val="24"/>
        </w:rPr>
      </w:pPr>
    </w:p>
    <w:p w:rsidR="00717672" w:rsidRPr="007530B7" w:rsidRDefault="00717672" w:rsidP="00717672">
      <w:pPr>
        <w:jc w:val="both"/>
        <w:rPr>
          <w:sz w:val="24"/>
          <w:szCs w:val="24"/>
        </w:rPr>
      </w:pPr>
      <w:r w:rsidRPr="007530B7">
        <w:rPr>
          <w:sz w:val="24"/>
          <w:szCs w:val="24"/>
        </w:rPr>
        <w:t xml:space="preserve">Национальные идеи в странах Европы. Объединение Италии. </w:t>
      </w:r>
      <w:r w:rsidRPr="007530B7">
        <w:rPr>
          <w:i/>
          <w:iCs/>
          <w:sz w:val="24"/>
          <w:szCs w:val="24"/>
        </w:rPr>
        <w:t xml:space="preserve">К. </w:t>
      </w:r>
      <w:proofErr w:type="spellStart"/>
      <w:r w:rsidRPr="007530B7">
        <w:rPr>
          <w:i/>
          <w:iCs/>
          <w:sz w:val="24"/>
          <w:szCs w:val="24"/>
        </w:rPr>
        <w:t>Кавур</w:t>
      </w:r>
      <w:proofErr w:type="spellEnd"/>
      <w:r w:rsidRPr="007530B7">
        <w:rPr>
          <w:i/>
          <w:iCs/>
          <w:sz w:val="24"/>
          <w:szCs w:val="24"/>
        </w:rPr>
        <w:t>. Дж. Гарибальди.</w:t>
      </w:r>
      <w:r w:rsidRPr="007530B7">
        <w:rPr>
          <w:sz w:val="24"/>
          <w:szCs w:val="24"/>
        </w:rPr>
        <w:t xml:space="preserve"> Создание единого германского государства. О. Бисмарк. Франко-прусская война 1870-1871 гг. Образование Германской империи. Австро-Венгерская империя. </w:t>
      </w:r>
      <w:r w:rsidRPr="007530B7">
        <w:rPr>
          <w:i/>
          <w:iCs/>
          <w:sz w:val="24"/>
          <w:szCs w:val="24"/>
        </w:rPr>
        <w:t>Народы Юго-Восточной Европы в XIX в.</w:t>
      </w:r>
    </w:p>
    <w:p w:rsidR="00717672" w:rsidRPr="007530B7" w:rsidRDefault="00717672" w:rsidP="00717672">
      <w:pPr>
        <w:jc w:val="both"/>
        <w:rPr>
          <w:sz w:val="24"/>
          <w:szCs w:val="24"/>
        </w:rPr>
      </w:pPr>
    </w:p>
    <w:p w:rsidR="00717672" w:rsidRPr="007530B7" w:rsidRDefault="00717672" w:rsidP="00717672">
      <w:pPr>
        <w:jc w:val="both"/>
        <w:rPr>
          <w:sz w:val="24"/>
          <w:szCs w:val="24"/>
        </w:rPr>
      </w:pPr>
      <w:r w:rsidRPr="007530B7">
        <w:rPr>
          <w:sz w:val="24"/>
          <w:szCs w:val="24"/>
        </w:rPr>
        <w:t xml:space="preserve">Север и Юг </w:t>
      </w:r>
      <w:proofErr w:type="gramStart"/>
      <w:r w:rsidRPr="007530B7">
        <w:rPr>
          <w:sz w:val="24"/>
          <w:szCs w:val="24"/>
        </w:rPr>
        <w:t>Соединенных</w:t>
      </w:r>
      <w:proofErr w:type="gramEnd"/>
      <w:r w:rsidRPr="007530B7">
        <w:rPr>
          <w:sz w:val="24"/>
          <w:szCs w:val="24"/>
        </w:rPr>
        <w:t xml:space="preserve"> </w:t>
      </w:r>
      <w:proofErr w:type="spellStart"/>
      <w:r w:rsidRPr="007530B7">
        <w:rPr>
          <w:sz w:val="24"/>
          <w:szCs w:val="24"/>
        </w:rPr>
        <w:t>ШтатовАмерики</w:t>
      </w:r>
      <w:proofErr w:type="spellEnd"/>
      <w:r w:rsidRPr="007530B7">
        <w:rPr>
          <w:sz w:val="24"/>
          <w:szCs w:val="24"/>
        </w:rPr>
        <w:t xml:space="preserve">: экономическое и политическое развитие, взаимоотношения. Движение за отмену рабства. Гражданская война 1861-1865 гг. А. Линкольн. Реконструкция Юга. </w:t>
      </w:r>
      <w:r w:rsidRPr="007530B7">
        <w:rPr>
          <w:i/>
          <w:iCs/>
          <w:sz w:val="24"/>
          <w:szCs w:val="24"/>
        </w:rPr>
        <w:t>Демократы и республиканцы.</w:t>
      </w:r>
    </w:p>
    <w:p w:rsidR="00717672" w:rsidRPr="007530B7" w:rsidRDefault="00717672" w:rsidP="00717672">
      <w:pPr>
        <w:jc w:val="both"/>
        <w:rPr>
          <w:sz w:val="24"/>
          <w:szCs w:val="24"/>
        </w:rPr>
      </w:pPr>
    </w:p>
    <w:p w:rsidR="00717672" w:rsidRPr="007530B7" w:rsidRDefault="00717672" w:rsidP="00717672">
      <w:pPr>
        <w:jc w:val="both"/>
        <w:rPr>
          <w:sz w:val="24"/>
          <w:szCs w:val="24"/>
        </w:rPr>
      </w:pPr>
      <w:r w:rsidRPr="007530B7">
        <w:rPr>
          <w:sz w:val="24"/>
          <w:szCs w:val="24"/>
        </w:rPr>
        <w:t xml:space="preserve">Возникновение профсоюзного движения в странах Европы. Тред-юнионы. Марксизм. </w:t>
      </w:r>
      <w:r w:rsidRPr="007530B7">
        <w:rPr>
          <w:i/>
          <w:iCs/>
          <w:sz w:val="24"/>
          <w:szCs w:val="24"/>
        </w:rPr>
        <w:t>К. Маркс. Ф. Энгельс.</w:t>
      </w:r>
      <w:r w:rsidRPr="007530B7">
        <w:rPr>
          <w:sz w:val="24"/>
          <w:szCs w:val="24"/>
        </w:rPr>
        <w:t xml:space="preserve"> Анархизм. </w:t>
      </w:r>
      <w:r w:rsidRPr="007530B7">
        <w:rPr>
          <w:i/>
          <w:iCs/>
          <w:sz w:val="24"/>
          <w:szCs w:val="24"/>
        </w:rPr>
        <w:t>Образование I и II Интернационалов.</w:t>
      </w:r>
      <w:r w:rsidRPr="007530B7">
        <w:rPr>
          <w:sz w:val="24"/>
          <w:szCs w:val="24"/>
        </w:rPr>
        <w:t xml:space="preserve"> Возникновение социалистических партий. Социальный реформизм во второй половине XIX – начале ХХ вв. </w:t>
      </w:r>
      <w:r w:rsidRPr="007530B7">
        <w:rPr>
          <w:i/>
          <w:iCs/>
          <w:sz w:val="24"/>
          <w:szCs w:val="24"/>
        </w:rPr>
        <w:t xml:space="preserve">Д. Ллойд Джордж. Т. Рузвельт. В. Вильсон. Ж. </w:t>
      </w:r>
      <w:proofErr w:type="spellStart"/>
      <w:r w:rsidRPr="007530B7">
        <w:rPr>
          <w:i/>
          <w:iCs/>
          <w:sz w:val="24"/>
          <w:szCs w:val="24"/>
        </w:rPr>
        <w:t>Клемансо</w:t>
      </w:r>
      <w:proofErr w:type="spellEnd"/>
      <w:r w:rsidRPr="007530B7">
        <w:rPr>
          <w:i/>
          <w:iCs/>
          <w:sz w:val="24"/>
          <w:szCs w:val="24"/>
        </w:rPr>
        <w:t>.</w:t>
      </w:r>
    </w:p>
    <w:p w:rsidR="00717672" w:rsidRPr="007530B7" w:rsidRDefault="00717672" w:rsidP="00717672">
      <w:pPr>
        <w:jc w:val="both"/>
        <w:rPr>
          <w:sz w:val="24"/>
          <w:szCs w:val="24"/>
        </w:rPr>
      </w:pPr>
    </w:p>
    <w:p w:rsidR="00717672" w:rsidRPr="007530B7" w:rsidRDefault="00717672" w:rsidP="00717672">
      <w:pPr>
        <w:jc w:val="both"/>
        <w:rPr>
          <w:sz w:val="24"/>
          <w:szCs w:val="24"/>
        </w:rPr>
      </w:pPr>
      <w:proofErr w:type="spellStart"/>
      <w:r w:rsidRPr="007530B7">
        <w:rPr>
          <w:sz w:val="24"/>
          <w:szCs w:val="24"/>
        </w:rPr>
        <w:t>Завершениепромышленного</w:t>
      </w:r>
      <w:proofErr w:type="spellEnd"/>
      <w:r w:rsidRPr="007530B7">
        <w:rPr>
          <w:sz w:val="24"/>
          <w:szCs w:val="24"/>
        </w:rPr>
        <w:t xml:space="preserve"> переворота. Индустриализация. Технический прогресс во второй половине XIX – начале ХХ веков. </w:t>
      </w:r>
      <w:r w:rsidRPr="007530B7">
        <w:rPr>
          <w:sz w:val="24"/>
          <w:szCs w:val="24"/>
        </w:rPr>
        <w:lastRenderedPageBreak/>
        <w:t xml:space="preserve">Монополистический капитализм, его особенности в ведущих странах Запада. Обострение противоречий индустриального общества. </w:t>
      </w:r>
    </w:p>
    <w:p w:rsidR="00717672" w:rsidRPr="007530B7" w:rsidRDefault="00717672" w:rsidP="00717672">
      <w:pPr>
        <w:jc w:val="both"/>
        <w:rPr>
          <w:sz w:val="24"/>
          <w:szCs w:val="24"/>
        </w:rPr>
      </w:pPr>
    </w:p>
    <w:p w:rsidR="00717672" w:rsidRPr="007530B7" w:rsidRDefault="00717672" w:rsidP="00717672">
      <w:pPr>
        <w:jc w:val="both"/>
        <w:rPr>
          <w:sz w:val="24"/>
          <w:szCs w:val="24"/>
        </w:rPr>
      </w:pPr>
      <w:r w:rsidRPr="007530B7">
        <w:rPr>
          <w:b/>
          <w:bCs/>
          <w:sz w:val="24"/>
          <w:szCs w:val="24"/>
        </w:rPr>
        <w:t xml:space="preserve">Страны Латинской Америки, Азии и Африки в XIX – начале ХХ вв. </w:t>
      </w:r>
    </w:p>
    <w:p w:rsidR="00717672" w:rsidRPr="007530B7" w:rsidRDefault="00717672" w:rsidP="00717672">
      <w:pPr>
        <w:jc w:val="both"/>
        <w:rPr>
          <w:sz w:val="24"/>
          <w:szCs w:val="24"/>
        </w:rPr>
      </w:pPr>
    </w:p>
    <w:p w:rsidR="00717672" w:rsidRPr="007530B7" w:rsidRDefault="00717672" w:rsidP="00717672">
      <w:pPr>
        <w:jc w:val="both"/>
        <w:rPr>
          <w:sz w:val="24"/>
          <w:szCs w:val="24"/>
        </w:rPr>
      </w:pPr>
      <w:r w:rsidRPr="007530B7">
        <w:rPr>
          <w:i/>
          <w:iCs/>
          <w:sz w:val="24"/>
          <w:szCs w:val="24"/>
        </w:rPr>
        <w:t>Провозглашение независимых госуда</w:t>
      </w:r>
      <w:proofErr w:type="gramStart"/>
      <w:r w:rsidRPr="007530B7">
        <w:rPr>
          <w:i/>
          <w:iCs/>
          <w:sz w:val="24"/>
          <w:szCs w:val="24"/>
        </w:rPr>
        <w:t>рств в Л</w:t>
      </w:r>
      <w:proofErr w:type="gramEnd"/>
      <w:r w:rsidRPr="007530B7">
        <w:rPr>
          <w:i/>
          <w:iCs/>
          <w:sz w:val="24"/>
          <w:szCs w:val="24"/>
        </w:rPr>
        <w:t>атинской Америке. С. Боливар. Х. Сан-Мартин. США и страны Латинской Америки. Доктрина Монро. Мексиканская революция 1910-1917 гг.</w:t>
      </w:r>
    </w:p>
    <w:p w:rsidR="00717672" w:rsidRPr="007530B7" w:rsidRDefault="00717672" w:rsidP="00717672">
      <w:pPr>
        <w:jc w:val="both"/>
        <w:rPr>
          <w:sz w:val="24"/>
          <w:szCs w:val="24"/>
        </w:rPr>
      </w:pPr>
    </w:p>
    <w:p w:rsidR="00717672" w:rsidRPr="007530B7" w:rsidRDefault="00717672" w:rsidP="00717672">
      <w:pPr>
        <w:jc w:val="both"/>
        <w:rPr>
          <w:sz w:val="24"/>
          <w:szCs w:val="24"/>
        </w:rPr>
      </w:pPr>
      <w:r w:rsidRPr="007530B7">
        <w:rPr>
          <w:sz w:val="24"/>
          <w:szCs w:val="24"/>
        </w:rPr>
        <w:t xml:space="preserve">Создание колониальных империй. Установление британского колониального господства в Индии. </w:t>
      </w:r>
      <w:r w:rsidRPr="007530B7">
        <w:rPr>
          <w:i/>
          <w:iCs/>
          <w:sz w:val="24"/>
          <w:szCs w:val="24"/>
        </w:rPr>
        <w:t xml:space="preserve">Восстание сипаев 1857-1859 гг. «Опиумные войны». Движение тайпинов. </w:t>
      </w:r>
      <w:r w:rsidRPr="007530B7">
        <w:rPr>
          <w:sz w:val="24"/>
          <w:szCs w:val="24"/>
        </w:rPr>
        <w:t xml:space="preserve">Колониальные захваты в Африке. </w:t>
      </w:r>
      <w:r w:rsidRPr="007530B7">
        <w:rPr>
          <w:i/>
          <w:iCs/>
          <w:sz w:val="24"/>
          <w:szCs w:val="24"/>
        </w:rPr>
        <w:t>Империализм – идеология и политика.</w:t>
      </w:r>
    </w:p>
    <w:p w:rsidR="00717672" w:rsidRPr="007530B7" w:rsidRDefault="00717672" w:rsidP="00717672">
      <w:pPr>
        <w:jc w:val="both"/>
        <w:rPr>
          <w:sz w:val="24"/>
          <w:szCs w:val="24"/>
        </w:rPr>
      </w:pPr>
    </w:p>
    <w:p w:rsidR="00717672" w:rsidRPr="007530B7" w:rsidRDefault="00717672" w:rsidP="00717672">
      <w:pPr>
        <w:jc w:val="both"/>
        <w:rPr>
          <w:sz w:val="24"/>
          <w:szCs w:val="24"/>
        </w:rPr>
      </w:pPr>
      <w:r w:rsidRPr="007530B7">
        <w:rPr>
          <w:i/>
          <w:iCs/>
          <w:sz w:val="24"/>
          <w:szCs w:val="24"/>
        </w:rPr>
        <w:t>Кризис традиционного общества в странах Азии на рубеже XIX-XX вв.</w:t>
      </w:r>
      <w:r w:rsidRPr="007530B7">
        <w:rPr>
          <w:sz w:val="24"/>
          <w:szCs w:val="24"/>
        </w:rPr>
        <w:t xml:space="preserve"> Реставрация </w:t>
      </w:r>
      <w:proofErr w:type="spellStart"/>
      <w:r w:rsidRPr="007530B7">
        <w:rPr>
          <w:sz w:val="24"/>
          <w:szCs w:val="24"/>
        </w:rPr>
        <w:t>Мэйдзи</w:t>
      </w:r>
      <w:proofErr w:type="spellEnd"/>
      <w:r w:rsidRPr="007530B7">
        <w:rPr>
          <w:sz w:val="24"/>
          <w:szCs w:val="24"/>
        </w:rPr>
        <w:t xml:space="preserve">. Начало модернизации в Японии. </w:t>
      </w:r>
      <w:r w:rsidRPr="007530B7">
        <w:rPr>
          <w:i/>
          <w:iCs/>
          <w:sz w:val="24"/>
          <w:szCs w:val="24"/>
        </w:rPr>
        <w:t>Революции в Иране, Османской империи, Китае.</w:t>
      </w:r>
    </w:p>
    <w:p w:rsidR="00717672" w:rsidRPr="007530B7" w:rsidRDefault="00717672" w:rsidP="00717672">
      <w:pPr>
        <w:jc w:val="both"/>
        <w:rPr>
          <w:sz w:val="24"/>
          <w:szCs w:val="24"/>
        </w:rPr>
      </w:pPr>
    </w:p>
    <w:p w:rsidR="00717672" w:rsidRPr="007530B7" w:rsidRDefault="00717672" w:rsidP="00717672">
      <w:pPr>
        <w:jc w:val="both"/>
        <w:rPr>
          <w:sz w:val="24"/>
          <w:szCs w:val="24"/>
        </w:rPr>
      </w:pPr>
      <w:r w:rsidRPr="007530B7">
        <w:rPr>
          <w:b/>
          <w:bCs/>
          <w:sz w:val="24"/>
          <w:szCs w:val="24"/>
        </w:rPr>
        <w:t xml:space="preserve">Европа и мир накануне и в годы Первой мировой войны </w:t>
      </w:r>
    </w:p>
    <w:p w:rsidR="00717672" w:rsidRPr="007530B7" w:rsidRDefault="00717672" w:rsidP="00717672">
      <w:pPr>
        <w:jc w:val="both"/>
        <w:rPr>
          <w:sz w:val="24"/>
          <w:szCs w:val="24"/>
        </w:rPr>
      </w:pPr>
    </w:p>
    <w:p w:rsidR="00717672" w:rsidRPr="007530B7" w:rsidRDefault="00717672" w:rsidP="00717672">
      <w:pPr>
        <w:jc w:val="both"/>
        <w:rPr>
          <w:sz w:val="24"/>
          <w:szCs w:val="24"/>
        </w:rPr>
      </w:pPr>
      <w:r w:rsidRPr="007530B7">
        <w:rPr>
          <w:sz w:val="24"/>
          <w:szCs w:val="24"/>
        </w:rPr>
        <w:t xml:space="preserve">Начало борьбы за передел мира. Возникновение военно-политических блоков. Антанта и Центральные державы. Балканские войны. </w:t>
      </w:r>
    </w:p>
    <w:p w:rsidR="00717672" w:rsidRPr="007530B7" w:rsidRDefault="00717672" w:rsidP="00717672">
      <w:pPr>
        <w:jc w:val="both"/>
        <w:rPr>
          <w:sz w:val="24"/>
          <w:szCs w:val="24"/>
        </w:rPr>
      </w:pPr>
    </w:p>
    <w:p w:rsidR="00717672" w:rsidRPr="007530B7" w:rsidRDefault="00717672" w:rsidP="00717672">
      <w:pPr>
        <w:jc w:val="both"/>
        <w:rPr>
          <w:sz w:val="24"/>
          <w:szCs w:val="24"/>
        </w:rPr>
      </w:pPr>
      <w:r w:rsidRPr="007530B7">
        <w:rPr>
          <w:b/>
          <w:bCs/>
          <w:sz w:val="24"/>
          <w:szCs w:val="24"/>
        </w:rPr>
        <w:t xml:space="preserve">Развитие культуры в XIX – начале ХХ вв. </w:t>
      </w:r>
    </w:p>
    <w:p w:rsidR="00717672" w:rsidRPr="007530B7" w:rsidRDefault="00717672" w:rsidP="00717672">
      <w:pPr>
        <w:jc w:val="both"/>
        <w:rPr>
          <w:sz w:val="24"/>
          <w:szCs w:val="24"/>
        </w:rPr>
      </w:pPr>
    </w:p>
    <w:p w:rsidR="00717672" w:rsidRPr="007530B7" w:rsidRDefault="00717672" w:rsidP="00717672">
      <w:pPr>
        <w:jc w:val="both"/>
        <w:rPr>
          <w:sz w:val="24"/>
          <w:szCs w:val="24"/>
        </w:rPr>
      </w:pPr>
      <w:r w:rsidRPr="007530B7">
        <w:rPr>
          <w:sz w:val="24"/>
          <w:szCs w:val="24"/>
        </w:rPr>
        <w:t xml:space="preserve">Развитие научной картины мира в XIX в. </w:t>
      </w:r>
      <w:r w:rsidRPr="007530B7">
        <w:rPr>
          <w:i/>
          <w:iCs/>
          <w:sz w:val="24"/>
          <w:szCs w:val="24"/>
        </w:rPr>
        <w:t xml:space="preserve">Изменение взглядов на природу и общество на рубеже XIX-ХХ </w:t>
      </w:r>
      <w:proofErr w:type="spellStart"/>
      <w:r w:rsidRPr="007530B7">
        <w:rPr>
          <w:i/>
          <w:iCs/>
          <w:sz w:val="24"/>
          <w:szCs w:val="24"/>
        </w:rPr>
        <w:t>вв</w:t>
      </w:r>
      <w:proofErr w:type="gramStart"/>
      <w:r w:rsidRPr="007530B7">
        <w:rPr>
          <w:i/>
          <w:iCs/>
          <w:sz w:val="24"/>
          <w:szCs w:val="24"/>
        </w:rPr>
        <w:t>.Д</w:t>
      </w:r>
      <w:proofErr w:type="gramEnd"/>
      <w:r w:rsidRPr="007530B7">
        <w:rPr>
          <w:i/>
          <w:iCs/>
          <w:sz w:val="24"/>
          <w:szCs w:val="24"/>
        </w:rPr>
        <w:t>емократизация</w:t>
      </w:r>
      <w:proofErr w:type="spellEnd"/>
      <w:r w:rsidRPr="007530B7">
        <w:rPr>
          <w:i/>
          <w:iCs/>
          <w:sz w:val="24"/>
          <w:szCs w:val="24"/>
        </w:rPr>
        <w:t xml:space="preserve"> образования. </w:t>
      </w:r>
      <w:r w:rsidRPr="007530B7">
        <w:rPr>
          <w:sz w:val="24"/>
          <w:szCs w:val="24"/>
        </w:rPr>
        <w:t>Изменения в быту. Градостроительство. Развитие транспорта и сре</w:t>
      </w:r>
      <w:proofErr w:type="gramStart"/>
      <w:r w:rsidRPr="007530B7">
        <w:rPr>
          <w:sz w:val="24"/>
          <w:szCs w:val="24"/>
        </w:rPr>
        <w:t>дств св</w:t>
      </w:r>
      <w:proofErr w:type="gramEnd"/>
      <w:r w:rsidRPr="007530B7">
        <w:rPr>
          <w:sz w:val="24"/>
          <w:szCs w:val="24"/>
        </w:rPr>
        <w:t xml:space="preserve">язи. </w:t>
      </w:r>
    </w:p>
    <w:p w:rsidR="00717672" w:rsidRPr="007530B7" w:rsidRDefault="00717672" w:rsidP="00717672">
      <w:pPr>
        <w:jc w:val="both"/>
        <w:rPr>
          <w:sz w:val="24"/>
          <w:szCs w:val="24"/>
        </w:rPr>
      </w:pPr>
    </w:p>
    <w:p w:rsidR="00717672" w:rsidRPr="007530B7" w:rsidRDefault="00717672" w:rsidP="00717672">
      <w:pPr>
        <w:jc w:val="both"/>
        <w:rPr>
          <w:sz w:val="24"/>
          <w:szCs w:val="24"/>
        </w:rPr>
      </w:pPr>
      <w:r w:rsidRPr="007530B7">
        <w:rPr>
          <w:sz w:val="24"/>
          <w:szCs w:val="24"/>
        </w:rPr>
        <w:t xml:space="preserve">Основные течения в художественной культуре XIX – начала ХХ вв. (романтизм, реализм, модерн, символизм, авангардизм). </w:t>
      </w:r>
      <w:r w:rsidRPr="007530B7">
        <w:rPr>
          <w:i/>
          <w:iCs/>
          <w:sz w:val="24"/>
          <w:szCs w:val="24"/>
        </w:rPr>
        <w:t xml:space="preserve">Рождение кинематографа. </w:t>
      </w:r>
    </w:p>
    <w:p w:rsidR="00717672" w:rsidRPr="007530B7" w:rsidRDefault="00717672" w:rsidP="00717672">
      <w:pPr>
        <w:jc w:val="both"/>
        <w:rPr>
          <w:sz w:val="24"/>
          <w:szCs w:val="24"/>
        </w:rPr>
      </w:pPr>
    </w:p>
    <w:p w:rsidR="00717672" w:rsidRPr="007530B7" w:rsidRDefault="00717672" w:rsidP="00717672">
      <w:pPr>
        <w:jc w:val="both"/>
        <w:rPr>
          <w:sz w:val="24"/>
          <w:szCs w:val="24"/>
        </w:rPr>
      </w:pPr>
      <w:r w:rsidRPr="007530B7">
        <w:rPr>
          <w:sz w:val="24"/>
          <w:szCs w:val="24"/>
        </w:rPr>
        <w:t xml:space="preserve">Духовный кризис индустриального общества на рубеже XIX-ХХ вв. Декаданс. </w:t>
      </w:r>
    </w:p>
    <w:p w:rsidR="00717672" w:rsidRPr="007530B7" w:rsidRDefault="00717672" w:rsidP="00717672">
      <w:pPr>
        <w:jc w:val="both"/>
        <w:rPr>
          <w:sz w:val="24"/>
          <w:szCs w:val="24"/>
        </w:rPr>
      </w:pPr>
    </w:p>
    <w:p w:rsidR="00717672" w:rsidRPr="007530B7" w:rsidRDefault="00717672" w:rsidP="00717672">
      <w:pPr>
        <w:pStyle w:val="Style1"/>
        <w:widowControl/>
        <w:jc w:val="both"/>
        <w:rPr>
          <w:rFonts w:ascii="Times New Roman" w:hAnsi="Times New Roman"/>
          <w:b/>
          <w:bCs/>
          <w:u w:val="single"/>
        </w:rPr>
      </w:pPr>
      <w:r w:rsidRPr="007530B7">
        <w:rPr>
          <w:rStyle w:val="FontStyle11"/>
          <w:rFonts w:ascii="Times New Roman" w:hAnsi="Times New Roman" w:cs="Times New Roman"/>
          <w:sz w:val="24"/>
          <w:szCs w:val="24"/>
          <w:u w:val="single"/>
        </w:rPr>
        <w:t>Учебно – методический комплект:</w:t>
      </w:r>
    </w:p>
    <w:p w:rsidR="00717672" w:rsidRPr="007530B7" w:rsidRDefault="00717672" w:rsidP="00717672">
      <w:pPr>
        <w:widowControl/>
        <w:numPr>
          <w:ilvl w:val="0"/>
          <w:numId w:val="9"/>
        </w:numPr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r w:rsidRPr="007530B7">
        <w:rPr>
          <w:sz w:val="24"/>
          <w:szCs w:val="24"/>
        </w:rPr>
        <w:t xml:space="preserve">Программа «Новая история 7-8 </w:t>
      </w:r>
      <w:proofErr w:type="spellStart"/>
      <w:r w:rsidRPr="007530B7">
        <w:rPr>
          <w:sz w:val="24"/>
          <w:szCs w:val="24"/>
        </w:rPr>
        <w:t>кл</w:t>
      </w:r>
      <w:proofErr w:type="spellEnd"/>
      <w:r w:rsidRPr="007530B7">
        <w:rPr>
          <w:sz w:val="24"/>
          <w:szCs w:val="24"/>
        </w:rPr>
        <w:t xml:space="preserve">.» под редакцией </w:t>
      </w:r>
      <w:proofErr w:type="spellStart"/>
      <w:r w:rsidRPr="007530B7">
        <w:rPr>
          <w:sz w:val="24"/>
          <w:szCs w:val="24"/>
        </w:rPr>
        <w:t>А.Я.Юдовской</w:t>
      </w:r>
      <w:proofErr w:type="spellEnd"/>
      <w:r w:rsidRPr="007530B7">
        <w:rPr>
          <w:sz w:val="24"/>
          <w:szCs w:val="24"/>
        </w:rPr>
        <w:t xml:space="preserve"> и </w:t>
      </w:r>
      <w:proofErr w:type="spellStart"/>
      <w:r w:rsidRPr="007530B7">
        <w:rPr>
          <w:sz w:val="24"/>
          <w:szCs w:val="24"/>
        </w:rPr>
        <w:t>Л.М.Ванюшкиной</w:t>
      </w:r>
      <w:proofErr w:type="spellEnd"/>
      <w:r w:rsidRPr="007530B7">
        <w:rPr>
          <w:sz w:val="24"/>
          <w:szCs w:val="24"/>
        </w:rPr>
        <w:t xml:space="preserve">. М.; Просвещение, 2009. </w:t>
      </w:r>
    </w:p>
    <w:p w:rsidR="00717672" w:rsidRPr="007530B7" w:rsidRDefault="00717672" w:rsidP="00717672">
      <w:pPr>
        <w:widowControl/>
        <w:numPr>
          <w:ilvl w:val="0"/>
          <w:numId w:val="9"/>
        </w:numPr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r w:rsidRPr="007530B7">
        <w:rPr>
          <w:sz w:val="24"/>
          <w:szCs w:val="24"/>
        </w:rPr>
        <w:t xml:space="preserve">Программа Данилова А.А., </w:t>
      </w:r>
      <w:proofErr w:type="spellStart"/>
      <w:r w:rsidRPr="007530B7">
        <w:rPr>
          <w:sz w:val="24"/>
          <w:szCs w:val="24"/>
        </w:rPr>
        <w:t>Косулиной</w:t>
      </w:r>
      <w:proofErr w:type="spellEnd"/>
      <w:r w:rsidRPr="007530B7">
        <w:rPr>
          <w:sz w:val="24"/>
          <w:szCs w:val="24"/>
        </w:rPr>
        <w:t xml:space="preserve"> Л.Г, «История России.6-9 классы». М.; Просвещение, 2009</w:t>
      </w:r>
    </w:p>
    <w:p w:rsidR="00717672" w:rsidRPr="007530B7" w:rsidRDefault="007530B7" w:rsidP="00717672">
      <w:pPr>
        <w:widowControl/>
        <w:numPr>
          <w:ilvl w:val="0"/>
          <w:numId w:val="9"/>
        </w:numPr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Загладин</w:t>
      </w:r>
      <w:proofErr w:type="spellEnd"/>
      <w:r>
        <w:rPr>
          <w:sz w:val="24"/>
          <w:szCs w:val="24"/>
        </w:rPr>
        <w:t xml:space="preserve"> И.Н.  </w:t>
      </w:r>
      <w:r w:rsidR="00717672" w:rsidRPr="007530B7">
        <w:rPr>
          <w:sz w:val="24"/>
          <w:szCs w:val="24"/>
        </w:rPr>
        <w:t xml:space="preserve"> Новая история.1800-1913; учебник для 8 класса общеобразовательных учреждений. М.; Просвещение.2008.</w:t>
      </w:r>
    </w:p>
    <w:p w:rsidR="00717672" w:rsidRPr="007530B7" w:rsidRDefault="00717672" w:rsidP="00717672">
      <w:pPr>
        <w:widowControl/>
        <w:numPr>
          <w:ilvl w:val="0"/>
          <w:numId w:val="9"/>
        </w:numPr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r w:rsidRPr="007530B7">
        <w:rPr>
          <w:sz w:val="24"/>
          <w:szCs w:val="24"/>
        </w:rPr>
        <w:t xml:space="preserve">Данилов А.А., Косулина Л.Г.  История России. XIX век: учебник для 8 класса общеобразовательных учреждений.- М.: </w:t>
      </w:r>
      <w:proofErr w:type="spellStart"/>
      <w:r w:rsidRPr="007530B7">
        <w:rPr>
          <w:sz w:val="24"/>
          <w:szCs w:val="24"/>
        </w:rPr>
        <w:t>Просвещен</w:t>
      </w:r>
      <w:proofErr w:type="gramStart"/>
      <w:r w:rsidRPr="007530B7">
        <w:rPr>
          <w:sz w:val="24"/>
          <w:szCs w:val="24"/>
        </w:rPr>
        <w:t>.и</w:t>
      </w:r>
      <w:proofErr w:type="gramEnd"/>
      <w:r w:rsidRPr="007530B7">
        <w:rPr>
          <w:sz w:val="24"/>
          <w:szCs w:val="24"/>
        </w:rPr>
        <w:t>е</w:t>
      </w:r>
      <w:proofErr w:type="spellEnd"/>
      <w:r w:rsidRPr="007530B7">
        <w:rPr>
          <w:sz w:val="24"/>
          <w:szCs w:val="24"/>
        </w:rPr>
        <w:t>, 2008</w:t>
      </w:r>
    </w:p>
    <w:p w:rsidR="00717672" w:rsidRPr="007530B7" w:rsidRDefault="00717672" w:rsidP="00717672">
      <w:pPr>
        <w:widowControl/>
        <w:numPr>
          <w:ilvl w:val="0"/>
          <w:numId w:val="9"/>
        </w:numPr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proofErr w:type="spellStart"/>
      <w:r w:rsidRPr="007530B7">
        <w:rPr>
          <w:sz w:val="24"/>
          <w:szCs w:val="24"/>
        </w:rPr>
        <w:t>Юдовская</w:t>
      </w:r>
      <w:proofErr w:type="spellEnd"/>
      <w:r w:rsidRPr="007530B7">
        <w:rPr>
          <w:sz w:val="24"/>
          <w:szCs w:val="24"/>
        </w:rPr>
        <w:t xml:space="preserve"> А.Я., Ванюшкина Л.М. Поурочные разработки к учебнику «Новая история: 1800-1913»: 8 класс</w:t>
      </w:r>
      <w:proofErr w:type="gramStart"/>
      <w:r w:rsidRPr="007530B7">
        <w:rPr>
          <w:sz w:val="24"/>
          <w:szCs w:val="24"/>
        </w:rPr>
        <w:t>.-</w:t>
      </w:r>
      <w:proofErr w:type="gramEnd"/>
      <w:r w:rsidRPr="007530B7">
        <w:rPr>
          <w:sz w:val="24"/>
          <w:szCs w:val="24"/>
        </w:rPr>
        <w:t>М.: Просвещение, 2009.</w:t>
      </w:r>
    </w:p>
    <w:p w:rsidR="00717672" w:rsidRPr="007530B7" w:rsidRDefault="00717672" w:rsidP="00717672">
      <w:pPr>
        <w:widowControl/>
        <w:numPr>
          <w:ilvl w:val="0"/>
          <w:numId w:val="9"/>
        </w:numPr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proofErr w:type="spellStart"/>
      <w:r w:rsidRPr="007530B7">
        <w:rPr>
          <w:sz w:val="24"/>
          <w:szCs w:val="24"/>
        </w:rPr>
        <w:t>Юдовская</w:t>
      </w:r>
      <w:proofErr w:type="spellEnd"/>
      <w:r w:rsidRPr="007530B7">
        <w:rPr>
          <w:sz w:val="24"/>
          <w:szCs w:val="24"/>
        </w:rPr>
        <w:t xml:space="preserve"> А.Я., Ванюшкина Л.М.  Рабочая тетрадь по Новой истории: 1800-1913: 8класс. М.: Просвещение, 2010.</w:t>
      </w:r>
    </w:p>
    <w:p w:rsidR="00717672" w:rsidRPr="007530B7" w:rsidRDefault="00717672" w:rsidP="00717672">
      <w:pPr>
        <w:widowControl/>
        <w:numPr>
          <w:ilvl w:val="0"/>
          <w:numId w:val="9"/>
        </w:numPr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proofErr w:type="spellStart"/>
      <w:r w:rsidRPr="007530B7">
        <w:rPr>
          <w:sz w:val="24"/>
          <w:szCs w:val="24"/>
        </w:rPr>
        <w:t>Юдовская</w:t>
      </w:r>
      <w:proofErr w:type="spellEnd"/>
      <w:r w:rsidRPr="007530B7">
        <w:rPr>
          <w:sz w:val="24"/>
          <w:szCs w:val="24"/>
        </w:rPr>
        <w:t xml:space="preserve"> А.Я., Ванюшкина </w:t>
      </w:r>
      <w:proofErr w:type="spellStart"/>
      <w:r w:rsidRPr="007530B7">
        <w:rPr>
          <w:sz w:val="24"/>
          <w:szCs w:val="24"/>
        </w:rPr>
        <w:t>Л.М.Книга</w:t>
      </w:r>
      <w:proofErr w:type="spellEnd"/>
      <w:r w:rsidRPr="007530B7">
        <w:rPr>
          <w:sz w:val="24"/>
          <w:szCs w:val="24"/>
        </w:rPr>
        <w:t xml:space="preserve"> для чтения по Новой истории: 1800 – 1913 гг.: Пособие для учащихся: 8 класса. М.: Просвещение, 2008</w:t>
      </w:r>
    </w:p>
    <w:p w:rsidR="00717672" w:rsidRPr="007530B7" w:rsidRDefault="00717672" w:rsidP="00717672">
      <w:pPr>
        <w:widowControl/>
        <w:numPr>
          <w:ilvl w:val="0"/>
          <w:numId w:val="9"/>
        </w:numPr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r w:rsidRPr="007530B7">
        <w:rPr>
          <w:sz w:val="24"/>
          <w:szCs w:val="24"/>
        </w:rPr>
        <w:t>Данилов А.А., Косулина Л.Г. Поурочные разработки к учебнику «История России. Х</w:t>
      </w:r>
      <w:proofErr w:type="gramStart"/>
      <w:r w:rsidRPr="007530B7">
        <w:rPr>
          <w:sz w:val="24"/>
          <w:szCs w:val="24"/>
        </w:rPr>
        <w:t>I</w:t>
      </w:r>
      <w:proofErr w:type="gramEnd"/>
      <w:r w:rsidRPr="007530B7">
        <w:rPr>
          <w:sz w:val="24"/>
          <w:szCs w:val="24"/>
        </w:rPr>
        <w:t>Х век”. М.: Просвещение, 2009</w:t>
      </w:r>
    </w:p>
    <w:p w:rsidR="00717672" w:rsidRPr="007530B7" w:rsidRDefault="00717672" w:rsidP="00717672">
      <w:pPr>
        <w:widowControl/>
        <w:numPr>
          <w:ilvl w:val="0"/>
          <w:numId w:val="9"/>
        </w:numPr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r w:rsidRPr="007530B7">
        <w:rPr>
          <w:sz w:val="24"/>
          <w:szCs w:val="24"/>
        </w:rPr>
        <w:t>Данилов А.А., Косулина Л.Г. Рабочая тетрадь к учебнику «История России. Х</w:t>
      </w:r>
      <w:proofErr w:type="gramStart"/>
      <w:r w:rsidRPr="007530B7">
        <w:rPr>
          <w:sz w:val="24"/>
          <w:szCs w:val="24"/>
        </w:rPr>
        <w:t>I</w:t>
      </w:r>
      <w:proofErr w:type="gramEnd"/>
      <w:r w:rsidRPr="007530B7">
        <w:rPr>
          <w:sz w:val="24"/>
          <w:szCs w:val="24"/>
        </w:rPr>
        <w:t>Х век”. М.: Просвещение, 2010.</w:t>
      </w:r>
    </w:p>
    <w:p w:rsidR="00717672" w:rsidRPr="007530B7" w:rsidRDefault="00717672" w:rsidP="00717672">
      <w:pPr>
        <w:pStyle w:val="2"/>
        <w:spacing w:after="0" w:line="240" w:lineRule="auto"/>
        <w:ind w:left="0"/>
        <w:jc w:val="both"/>
        <w:rPr>
          <w:b/>
          <w:u w:val="single"/>
        </w:rPr>
      </w:pPr>
      <w:r w:rsidRPr="007530B7">
        <w:rPr>
          <w:b/>
          <w:u w:val="single"/>
        </w:rPr>
        <w:t>Планируемые результаты изучения учебного предмета:</w:t>
      </w:r>
    </w:p>
    <w:p w:rsidR="00717672" w:rsidRPr="007530B7" w:rsidRDefault="00717672" w:rsidP="00717672">
      <w:pPr>
        <w:spacing w:before="100" w:beforeAutospacing="1" w:after="100" w:afterAutospacing="1"/>
        <w:jc w:val="both"/>
        <w:rPr>
          <w:sz w:val="24"/>
          <w:szCs w:val="24"/>
          <w:u w:val="single"/>
        </w:rPr>
      </w:pPr>
      <w:r w:rsidRPr="007530B7">
        <w:rPr>
          <w:sz w:val="24"/>
          <w:szCs w:val="24"/>
        </w:rPr>
        <w:lastRenderedPageBreak/>
        <w:t xml:space="preserve">В результате изучения истории ученик должен </w:t>
      </w:r>
      <w:r w:rsidRPr="007530B7">
        <w:rPr>
          <w:sz w:val="24"/>
          <w:szCs w:val="24"/>
          <w:u w:val="single"/>
        </w:rPr>
        <w:t>знать/понимать</w:t>
      </w:r>
    </w:p>
    <w:p w:rsidR="00717672" w:rsidRPr="007530B7" w:rsidRDefault="00717672" w:rsidP="00717672">
      <w:pPr>
        <w:widowControl/>
        <w:numPr>
          <w:ilvl w:val="0"/>
          <w:numId w:val="5"/>
        </w:numPr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r w:rsidRPr="007530B7">
        <w:rPr>
          <w:sz w:val="24"/>
          <w:szCs w:val="24"/>
        </w:rPr>
        <w:t>основные этапы и ключевые события истории России и мира с древности до наших дней; выдающихся деятелей отечественной и всеобщей истории;</w:t>
      </w:r>
    </w:p>
    <w:p w:rsidR="00717672" w:rsidRPr="007530B7" w:rsidRDefault="00717672" w:rsidP="00717672">
      <w:pPr>
        <w:widowControl/>
        <w:numPr>
          <w:ilvl w:val="0"/>
          <w:numId w:val="6"/>
        </w:numPr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r w:rsidRPr="007530B7">
        <w:rPr>
          <w:sz w:val="24"/>
          <w:szCs w:val="24"/>
        </w:rPr>
        <w:t>важнейшие достижения культуры и системы ценностей, сформировавшиеся в ходе исторического развития;</w:t>
      </w:r>
    </w:p>
    <w:p w:rsidR="00717672" w:rsidRPr="007530B7" w:rsidRDefault="00717672" w:rsidP="00717672">
      <w:pPr>
        <w:widowControl/>
        <w:numPr>
          <w:ilvl w:val="0"/>
          <w:numId w:val="6"/>
        </w:numPr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r w:rsidRPr="007530B7">
        <w:rPr>
          <w:sz w:val="24"/>
          <w:szCs w:val="24"/>
        </w:rPr>
        <w:t>изученные виды исторических источников;</w:t>
      </w:r>
    </w:p>
    <w:p w:rsidR="00717672" w:rsidRPr="007530B7" w:rsidRDefault="00717672" w:rsidP="00717672">
      <w:pPr>
        <w:spacing w:before="100" w:beforeAutospacing="1" w:after="100" w:afterAutospacing="1"/>
        <w:jc w:val="both"/>
        <w:rPr>
          <w:sz w:val="24"/>
          <w:szCs w:val="24"/>
          <w:u w:val="single"/>
        </w:rPr>
      </w:pPr>
      <w:r w:rsidRPr="007530B7">
        <w:rPr>
          <w:sz w:val="24"/>
          <w:szCs w:val="24"/>
          <w:u w:val="single"/>
        </w:rPr>
        <w:t>уметь</w:t>
      </w:r>
    </w:p>
    <w:p w:rsidR="00717672" w:rsidRPr="007530B7" w:rsidRDefault="00717672" w:rsidP="00717672">
      <w:pPr>
        <w:widowControl/>
        <w:numPr>
          <w:ilvl w:val="0"/>
          <w:numId w:val="7"/>
        </w:numPr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r w:rsidRPr="007530B7">
        <w:rPr>
          <w:sz w:val="24"/>
          <w:szCs w:val="24"/>
        </w:rPr>
        <w:t>соотносить даты событий отечественной и всеобщей истории с веком; определять последовательность и длительность важнейших событий отечественной и всеобщей истории;</w:t>
      </w:r>
    </w:p>
    <w:p w:rsidR="00717672" w:rsidRPr="007530B7" w:rsidRDefault="00717672" w:rsidP="00717672">
      <w:pPr>
        <w:widowControl/>
        <w:numPr>
          <w:ilvl w:val="0"/>
          <w:numId w:val="7"/>
        </w:numPr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r w:rsidRPr="007530B7">
        <w:rPr>
          <w:sz w:val="24"/>
          <w:szCs w:val="24"/>
        </w:rPr>
        <w:t xml:space="preserve">использовать текст исторического источника при ответе на вопросы, решении различных учебных задач; сравнивать свидетельства разных источников; </w:t>
      </w:r>
    </w:p>
    <w:p w:rsidR="00717672" w:rsidRPr="007530B7" w:rsidRDefault="00717672" w:rsidP="00717672">
      <w:pPr>
        <w:widowControl/>
        <w:numPr>
          <w:ilvl w:val="0"/>
          <w:numId w:val="7"/>
        </w:numPr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r w:rsidRPr="007530B7">
        <w:rPr>
          <w:sz w:val="24"/>
          <w:szCs w:val="24"/>
        </w:rPr>
        <w:t>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717672" w:rsidRPr="007530B7" w:rsidRDefault="00717672" w:rsidP="00717672">
      <w:pPr>
        <w:widowControl/>
        <w:numPr>
          <w:ilvl w:val="0"/>
          <w:numId w:val="7"/>
        </w:numPr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r w:rsidRPr="007530B7">
        <w:rPr>
          <w:sz w:val="24"/>
          <w:szCs w:val="24"/>
        </w:rPr>
        <w:t>рассказывать о важнейших исторических событиях и их участниках, показывая знание необходимых  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приобретенные знания при написании творческих работ (в том числе сочинений), отчетов об экскурсиях, рефератов;</w:t>
      </w:r>
    </w:p>
    <w:p w:rsidR="00717672" w:rsidRPr="007530B7" w:rsidRDefault="00717672" w:rsidP="00717672">
      <w:pPr>
        <w:widowControl/>
        <w:numPr>
          <w:ilvl w:val="0"/>
          <w:numId w:val="7"/>
        </w:numPr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r w:rsidRPr="007530B7">
        <w:rPr>
          <w:sz w:val="24"/>
          <w:szCs w:val="24"/>
        </w:rPr>
        <w:t xml:space="preserve">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 определять на основе учебного материала причины и следствия важнейших исторических событий; </w:t>
      </w:r>
    </w:p>
    <w:p w:rsidR="00717672" w:rsidRPr="007530B7" w:rsidRDefault="00717672" w:rsidP="00717672">
      <w:pPr>
        <w:widowControl/>
        <w:numPr>
          <w:ilvl w:val="0"/>
          <w:numId w:val="7"/>
        </w:numPr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r w:rsidRPr="007530B7">
        <w:rPr>
          <w:sz w:val="24"/>
          <w:szCs w:val="24"/>
        </w:rPr>
        <w:t>объяснять свое отношение к наиболее значительным событиям и личностям истории России и всеобщей истории, достижениям отечественной и мировой культуры;</w:t>
      </w:r>
    </w:p>
    <w:p w:rsidR="00717672" w:rsidRPr="007530B7" w:rsidRDefault="00717672" w:rsidP="00717672">
      <w:pPr>
        <w:spacing w:before="100" w:beforeAutospacing="1" w:after="100" w:afterAutospacing="1"/>
        <w:jc w:val="both"/>
        <w:rPr>
          <w:sz w:val="24"/>
          <w:szCs w:val="24"/>
        </w:rPr>
      </w:pPr>
      <w:r w:rsidRPr="007530B7">
        <w:rPr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7530B7">
        <w:rPr>
          <w:sz w:val="24"/>
          <w:szCs w:val="24"/>
        </w:rPr>
        <w:t>для</w:t>
      </w:r>
      <w:proofErr w:type="gramEnd"/>
      <w:r w:rsidRPr="007530B7">
        <w:rPr>
          <w:sz w:val="24"/>
          <w:szCs w:val="24"/>
        </w:rPr>
        <w:t>:</w:t>
      </w:r>
    </w:p>
    <w:p w:rsidR="00717672" w:rsidRPr="007530B7" w:rsidRDefault="00717672" w:rsidP="00717672">
      <w:pPr>
        <w:widowControl/>
        <w:numPr>
          <w:ilvl w:val="0"/>
          <w:numId w:val="8"/>
        </w:numPr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r w:rsidRPr="007530B7">
        <w:rPr>
          <w:sz w:val="24"/>
          <w:szCs w:val="24"/>
        </w:rPr>
        <w:t>понимания исторических причин и исторического значения событий и явлений современной жизни;</w:t>
      </w:r>
    </w:p>
    <w:p w:rsidR="00717672" w:rsidRPr="007530B7" w:rsidRDefault="00717672" w:rsidP="00717672">
      <w:pPr>
        <w:widowControl/>
        <w:numPr>
          <w:ilvl w:val="0"/>
          <w:numId w:val="8"/>
        </w:numPr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r w:rsidRPr="007530B7">
        <w:rPr>
          <w:sz w:val="24"/>
          <w:szCs w:val="24"/>
        </w:rPr>
        <w:t>высказывания собственных суждений об историческом наследии народов России и мира;</w:t>
      </w:r>
    </w:p>
    <w:p w:rsidR="00717672" w:rsidRPr="007530B7" w:rsidRDefault="00717672" w:rsidP="00717672">
      <w:pPr>
        <w:widowControl/>
        <w:numPr>
          <w:ilvl w:val="0"/>
          <w:numId w:val="8"/>
        </w:numPr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r w:rsidRPr="007530B7">
        <w:rPr>
          <w:sz w:val="24"/>
          <w:szCs w:val="24"/>
        </w:rPr>
        <w:t>объяснения исторически сложившихся норм социального поведения;</w:t>
      </w:r>
    </w:p>
    <w:p w:rsidR="00717672" w:rsidRDefault="00717672" w:rsidP="00717672">
      <w:pPr>
        <w:widowControl/>
        <w:numPr>
          <w:ilvl w:val="0"/>
          <w:numId w:val="8"/>
        </w:numPr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r w:rsidRPr="007530B7">
        <w:rPr>
          <w:sz w:val="24"/>
          <w:szCs w:val="24"/>
        </w:rPr>
        <w:t>использования знаний об историческом пути и традициях народов России и мира в общении с людьми другой культуры, национальной и религиозной принадлежности.</w:t>
      </w:r>
    </w:p>
    <w:p w:rsidR="00E6533E" w:rsidRPr="002113ED" w:rsidRDefault="00E6533E" w:rsidP="00E6533E">
      <w:pPr>
        <w:shd w:val="clear" w:color="auto" w:fill="FFFFFF"/>
        <w:rPr>
          <w:color w:val="000000"/>
          <w:sz w:val="28"/>
          <w:szCs w:val="28"/>
        </w:rPr>
      </w:pPr>
      <w:r w:rsidRPr="002113ED">
        <w:rPr>
          <w:sz w:val="28"/>
          <w:szCs w:val="28"/>
        </w:rPr>
        <w:t>Таблица тематического распределения количества часов:</w:t>
      </w:r>
    </w:p>
    <w:p w:rsidR="00E6533E" w:rsidRPr="002113ED" w:rsidRDefault="00E6533E" w:rsidP="00E6533E">
      <w:pPr>
        <w:ind w:firstLine="709"/>
        <w:contextualSpacing/>
        <w:rPr>
          <w:color w:val="000000"/>
          <w:sz w:val="28"/>
          <w:szCs w:val="28"/>
        </w:rPr>
      </w:pPr>
    </w:p>
    <w:tbl>
      <w:tblPr>
        <w:tblW w:w="726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3"/>
        <w:gridCol w:w="4582"/>
        <w:gridCol w:w="1984"/>
      </w:tblGrid>
      <w:tr w:rsidR="00E6533E" w:rsidRPr="002113ED" w:rsidTr="004658E6">
        <w:trPr>
          <w:trHeight w:val="659"/>
        </w:trPr>
        <w:tc>
          <w:tcPr>
            <w:tcW w:w="7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6533E" w:rsidRPr="002113ED" w:rsidRDefault="00E6533E" w:rsidP="004658E6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2113ED">
              <w:rPr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2113ED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2113ED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45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6533E" w:rsidRPr="002113ED" w:rsidRDefault="00E6533E" w:rsidP="004658E6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2113ED">
              <w:rPr>
                <w:color w:val="000000"/>
                <w:sz w:val="28"/>
                <w:szCs w:val="28"/>
              </w:rPr>
              <w:t>Тема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6533E" w:rsidRPr="002113ED" w:rsidRDefault="00E6533E" w:rsidP="004658E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113ED">
              <w:rPr>
                <w:color w:val="000000"/>
                <w:sz w:val="28"/>
                <w:szCs w:val="28"/>
              </w:rPr>
              <w:t>Кол-во часов</w:t>
            </w:r>
          </w:p>
        </w:tc>
      </w:tr>
      <w:tr w:rsidR="00E6533E" w:rsidRPr="002113ED" w:rsidTr="004658E6">
        <w:trPr>
          <w:trHeight w:val="284"/>
        </w:trPr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533E" w:rsidRPr="002113ED" w:rsidRDefault="00E6533E" w:rsidP="00E6533E">
            <w:pPr>
              <w:numPr>
                <w:ilvl w:val="0"/>
                <w:numId w:val="11"/>
              </w:num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4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533E" w:rsidRPr="002113ED" w:rsidRDefault="00E6533E" w:rsidP="004658E6">
            <w:pPr>
              <w:shd w:val="clear" w:color="auto" w:fill="FFFFFF"/>
              <w:jc w:val="both"/>
              <w:rPr>
                <w:bCs/>
                <w:color w:val="000000"/>
                <w:sz w:val="28"/>
                <w:szCs w:val="28"/>
              </w:rPr>
            </w:pPr>
            <w:r w:rsidRPr="002113ED">
              <w:rPr>
                <w:bCs/>
                <w:color w:val="000000"/>
                <w:sz w:val="28"/>
                <w:szCs w:val="28"/>
              </w:rPr>
              <w:t xml:space="preserve">Введение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533E" w:rsidRPr="002113ED" w:rsidRDefault="00E6533E" w:rsidP="004658E6">
            <w:pPr>
              <w:shd w:val="clear" w:color="auto" w:fill="FFFFFF"/>
              <w:ind w:left="527" w:hanging="5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6533E" w:rsidRPr="002113ED" w:rsidTr="004658E6">
        <w:trPr>
          <w:trHeight w:val="284"/>
        </w:trPr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533E" w:rsidRPr="002113ED" w:rsidRDefault="00E6533E" w:rsidP="00E6533E">
            <w:pPr>
              <w:numPr>
                <w:ilvl w:val="0"/>
                <w:numId w:val="11"/>
              </w:num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4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533E" w:rsidRPr="00D04EB8" w:rsidRDefault="00D04EB8" w:rsidP="004658E6">
            <w:pPr>
              <w:shd w:val="clear" w:color="auto" w:fill="FFFFFF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Россия и Татарстан в первой половине </w:t>
            </w:r>
            <w:r>
              <w:rPr>
                <w:bCs/>
                <w:color w:val="000000"/>
                <w:sz w:val="28"/>
                <w:szCs w:val="28"/>
                <w:lang w:val="en-US"/>
              </w:rPr>
              <w:t>XIX</w:t>
            </w:r>
            <w:r w:rsidRPr="00D04EB8">
              <w:rPr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>века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533E" w:rsidRDefault="00D04EB8" w:rsidP="00D04EB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  <w:tr w:rsidR="00E6533E" w:rsidRPr="002113ED" w:rsidTr="004658E6">
        <w:trPr>
          <w:trHeight w:val="284"/>
        </w:trPr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533E" w:rsidRPr="002113ED" w:rsidRDefault="00E6533E" w:rsidP="00E6533E">
            <w:pPr>
              <w:numPr>
                <w:ilvl w:val="0"/>
                <w:numId w:val="11"/>
              </w:num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4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533E" w:rsidRPr="00D04EB8" w:rsidRDefault="00D04EB8" w:rsidP="004658E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Россия и Татарстан во второй половине </w:t>
            </w:r>
            <w:r>
              <w:rPr>
                <w:color w:val="000000"/>
                <w:sz w:val="28"/>
                <w:szCs w:val="28"/>
                <w:lang w:val="en-US"/>
              </w:rPr>
              <w:t>XIX</w:t>
            </w:r>
            <w:r w:rsidRPr="00D04EB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века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533E" w:rsidRPr="002113ED" w:rsidRDefault="00D04EB8" w:rsidP="004658E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E6533E" w:rsidRPr="002113ED" w:rsidTr="004658E6">
        <w:trPr>
          <w:trHeight w:val="284"/>
        </w:trPr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533E" w:rsidRPr="002113ED" w:rsidRDefault="00E6533E" w:rsidP="00D04EB8">
            <w:pPr>
              <w:shd w:val="clear" w:color="auto" w:fill="FFFFFF"/>
              <w:ind w:left="360"/>
              <w:rPr>
                <w:sz w:val="28"/>
                <w:szCs w:val="28"/>
              </w:rPr>
            </w:pPr>
          </w:p>
        </w:tc>
        <w:tc>
          <w:tcPr>
            <w:tcW w:w="4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533E" w:rsidRPr="00D04EB8" w:rsidRDefault="00D04EB8" w:rsidP="004658E6">
            <w:pPr>
              <w:shd w:val="clear" w:color="auto" w:fill="FFFFFF"/>
              <w:rPr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Новая история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533E" w:rsidRPr="002113ED" w:rsidRDefault="00E6533E" w:rsidP="004658E6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</w:tr>
      <w:tr w:rsidR="00E6533E" w:rsidRPr="002113ED" w:rsidTr="004658E6">
        <w:trPr>
          <w:trHeight w:val="284"/>
        </w:trPr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533E" w:rsidRPr="002113ED" w:rsidRDefault="00E6533E" w:rsidP="00E6533E">
            <w:pPr>
              <w:numPr>
                <w:ilvl w:val="0"/>
                <w:numId w:val="11"/>
              </w:num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4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533E" w:rsidRPr="002113ED" w:rsidRDefault="00D04EB8" w:rsidP="004658E6">
            <w:pPr>
              <w:shd w:val="clear" w:color="auto" w:fill="FFFFFF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Введение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533E" w:rsidRPr="002113ED" w:rsidRDefault="00D04EB8" w:rsidP="004658E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04EB8" w:rsidRPr="002113ED" w:rsidTr="004658E6">
        <w:trPr>
          <w:trHeight w:val="284"/>
        </w:trPr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EB8" w:rsidRPr="002113ED" w:rsidRDefault="00D04EB8" w:rsidP="00E6533E">
            <w:pPr>
              <w:numPr>
                <w:ilvl w:val="0"/>
                <w:numId w:val="11"/>
              </w:num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4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EB8" w:rsidRPr="00D04EB8" w:rsidRDefault="00D04EB8" w:rsidP="004658E6">
            <w:pPr>
              <w:shd w:val="clear" w:color="auto" w:fill="FFFFFF"/>
              <w:rPr>
                <w:bCs/>
                <w:color w:val="000000"/>
                <w:sz w:val="28"/>
                <w:szCs w:val="28"/>
              </w:rPr>
            </w:pPr>
            <w:r w:rsidRPr="00D04EB8">
              <w:rPr>
                <w:rFonts w:eastAsia="Times New Roman CYR"/>
                <w:bCs/>
                <w:kern w:val="1"/>
                <w:sz w:val="24"/>
                <w:szCs w:val="24"/>
              </w:rPr>
              <w:t xml:space="preserve">Мир в начале </w:t>
            </w:r>
            <w:r w:rsidRPr="00D04EB8">
              <w:rPr>
                <w:rFonts w:eastAsia="Times New Roman CYR"/>
                <w:bCs/>
                <w:kern w:val="1"/>
                <w:sz w:val="24"/>
                <w:szCs w:val="24"/>
                <w:lang w:val="en-US"/>
              </w:rPr>
              <w:t>XIX</w:t>
            </w:r>
            <w:r w:rsidRPr="00D04EB8">
              <w:rPr>
                <w:rFonts w:eastAsia="Times New Roman CYR"/>
                <w:bCs/>
                <w:kern w:val="1"/>
                <w:sz w:val="24"/>
                <w:szCs w:val="24"/>
              </w:rPr>
              <w:t xml:space="preserve"> </w:t>
            </w:r>
            <w:proofErr w:type="gramStart"/>
            <w:r w:rsidRPr="00D04EB8">
              <w:rPr>
                <w:rFonts w:eastAsia="Times New Roman CYR"/>
                <w:bCs/>
                <w:kern w:val="1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EB8" w:rsidRDefault="00D04EB8" w:rsidP="004658E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D04EB8" w:rsidRPr="002113ED" w:rsidTr="004658E6">
        <w:trPr>
          <w:trHeight w:val="284"/>
        </w:trPr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EB8" w:rsidRPr="002113ED" w:rsidRDefault="00D04EB8" w:rsidP="00E6533E">
            <w:pPr>
              <w:numPr>
                <w:ilvl w:val="0"/>
                <w:numId w:val="11"/>
              </w:num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4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EB8" w:rsidRPr="00D04EB8" w:rsidRDefault="00D04EB8" w:rsidP="004658E6">
            <w:pPr>
              <w:shd w:val="clear" w:color="auto" w:fill="FFFFFF"/>
              <w:rPr>
                <w:bCs/>
                <w:color w:val="000000"/>
                <w:sz w:val="28"/>
                <w:szCs w:val="28"/>
              </w:rPr>
            </w:pPr>
            <w:r w:rsidRPr="00D04EB8">
              <w:rPr>
                <w:rFonts w:eastAsia="Times New Roman CYR"/>
                <w:bCs/>
                <w:kern w:val="1"/>
                <w:sz w:val="24"/>
                <w:szCs w:val="24"/>
              </w:rPr>
              <w:t>Становление Италии и Германии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EB8" w:rsidRDefault="00D04EB8" w:rsidP="004658E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D04EB8" w:rsidRPr="002113ED" w:rsidTr="004658E6">
        <w:trPr>
          <w:trHeight w:val="284"/>
        </w:trPr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EB8" w:rsidRPr="002113ED" w:rsidRDefault="00D04EB8" w:rsidP="00E6533E">
            <w:pPr>
              <w:numPr>
                <w:ilvl w:val="0"/>
                <w:numId w:val="11"/>
              </w:num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4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EB8" w:rsidRPr="00D04EB8" w:rsidRDefault="00D04EB8" w:rsidP="004658E6">
            <w:pPr>
              <w:shd w:val="clear" w:color="auto" w:fill="FFFFFF"/>
              <w:rPr>
                <w:rFonts w:eastAsia="Times New Roman CYR"/>
                <w:bCs/>
                <w:kern w:val="1"/>
                <w:sz w:val="24"/>
                <w:szCs w:val="24"/>
              </w:rPr>
            </w:pPr>
            <w:r w:rsidRPr="00D04EB8">
              <w:rPr>
                <w:rFonts w:eastAsia="Times New Roman CYR"/>
                <w:bCs/>
                <w:kern w:val="1"/>
                <w:sz w:val="24"/>
                <w:szCs w:val="24"/>
              </w:rPr>
              <w:t xml:space="preserve">Европа в середине </w:t>
            </w:r>
            <w:r w:rsidRPr="00D04EB8">
              <w:rPr>
                <w:rFonts w:eastAsia="Times New Roman CYR"/>
                <w:bCs/>
                <w:kern w:val="1"/>
                <w:sz w:val="24"/>
                <w:szCs w:val="24"/>
                <w:lang w:val="en-US"/>
              </w:rPr>
              <w:t>XIX</w:t>
            </w:r>
            <w:r w:rsidRPr="00D04EB8">
              <w:rPr>
                <w:rFonts w:eastAsia="Times New Roman CYR"/>
                <w:bCs/>
                <w:kern w:val="1"/>
                <w:sz w:val="24"/>
                <w:szCs w:val="24"/>
              </w:rPr>
              <w:t xml:space="preserve"> в. (3 часа)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EB8" w:rsidRDefault="00D04EB8" w:rsidP="004658E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D04EB8" w:rsidRPr="002113ED" w:rsidTr="004658E6">
        <w:trPr>
          <w:trHeight w:val="284"/>
        </w:trPr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EB8" w:rsidRPr="002113ED" w:rsidRDefault="00D04EB8" w:rsidP="00E6533E">
            <w:pPr>
              <w:numPr>
                <w:ilvl w:val="0"/>
                <w:numId w:val="11"/>
              </w:num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4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EB8" w:rsidRPr="00D04EB8" w:rsidRDefault="00D04EB8" w:rsidP="004658E6">
            <w:pPr>
              <w:shd w:val="clear" w:color="auto" w:fill="FFFFFF"/>
              <w:rPr>
                <w:rFonts w:eastAsia="Times New Roman CYR"/>
                <w:bCs/>
                <w:kern w:val="1"/>
                <w:sz w:val="24"/>
                <w:szCs w:val="24"/>
              </w:rPr>
            </w:pPr>
            <w:r w:rsidRPr="00D04EB8">
              <w:rPr>
                <w:rFonts w:eastAsia="Times New Roman CYR"/>
                <w:bCs/>
                <w:kern w:val="1"/>
                <w:sz w:val="24"/>
                <w:szCs w:val="24"/>
              </w:rPr>
              <w:t>Ведущие страны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EB8" w:rsidRDefault="00D04EB8" w:rsidP="004658E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04EB8" w:rsidRPr="002113ED" w:rsidTr="004658E6">
        <w:trPr>
          <w:trHeight w:val="284"/>
        </w:trPr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EB8" w:rsidRPr="002113ED" w:rsidRDefault="00D04EB8" w:rsidP="00E6533E">
            <w:pPr>
              <w:numPr>
                <w:ilvl w:val="0"/>
                <w:numId w:val="11"/>
              </w:num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4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EB8" w:rsidRPr="00D04EB8" w:rsidRDefault="00D04EB8" w:rsidP="004658E6">
            <w:pPr>
              <w:shd w:val="clear" w:color="auto" w:fill="FFFFFF"/>
              <w:rPr>
                <w:rFonts w:eastAsia="Times New Roman CYR"/>
                <w:bCs/>
                <w:kern w:val="1"/>
                <w:sz w:val="24"/>
                <w:szCs w:val="24"/>
              </w:rPr>
            </w:pPr>
            <w:r w:rsidRPr="00D04EB8">
              <w:rPr>
                <w:rFonts w:eastAsia="Times New Roman CYR"/>
                <w:bCs/>
                <w:kern w:val="1"/>
                <w:sz w:val="24"/>
                <w:szCs w:val="24"/>
              </w:rPr>
              <w:t>Восток, Латинская Америка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EB8" w:rsidRDefault="00D04EB8" w:rsidP="004658E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D04EB8" w:rsidRPr="002113ED" w:rsidTr="004658E6">
        <w:trPr>
          <w:trHeight w:val="284"/>
        </w:trPr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EB8" w:rsidRPr="002113ED" w:rsidRDefault="00D04EB8" w:rsidP="00E6533E">
            <w:pPr>
              <w:numPr>
                <w:ilvl w:val="0"/>
                <w:numId w:val="11"/>
              </w:num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4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EB8" w:rsidRPr="00D04EB8" w:rsidRDefault="00D04EB8" w:rsidP="004658E6">
            <w:pPr>
              <w:shd w:val="clear" w:color="auto" w:fill="FFFFFF"/>
              <w:rPr>
                <w:rFonts w:eastAsia="Times New Roman CYR"/>
                <w:bCs/>
                <w:kern w:val="1"/>
                <w:sz w:val="24"/>
                <w:szCs w:val="24"/>
              </w:rPr>
            </w:pPr>
            <w:r w:rsidRPr="00D04EB8">
              <w:rPr>
                <w:rFonts w:eastAsia="Times New Roman CYR"/>
                <w:bCs/>
                <w:kern w:val="1"/>
                <w:sz w:val="24"/>
                <w:szCs w:val="24"/>
              </w:rPr>
              <w:t>Первая мировая война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EB8" w:rsidRDefault="00D04EB8" w:rsidP="004658E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D04EB8" w:rsidRPr="002113ED" w:rsidTr="004658E6">
        <w:trPr>
          <w:trHeight w:val="284"/>
        </w:trPr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EB8" w:rsidRPr="002113ED" w:rsidRDefault="00D04EB8" w:rsidP="00D04EB8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4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EB8" w:rsidRPr="00D04EB8" w:rsidRDefault="00D04EB8" w:rsidP="004658E6">
            <w:pPr>
              <w:shd w:val="clear" w:color="auto" w:fill="FFFFFF"/>
              <w:rPr>
                <w:rFonts w:eastAsia="Times New Roman CYR"/>
                <w:bCs/>
                <w:kern w:val="1"/>
                <w:sz w:val="24"/>
                <w:szCs w:val="24"/>
              </w:rPr>
            </w:pPr>
            <w:r>
              <w:rPr>
                <w:rFonts w:eastAsia="Times New Roman CYR"/>
                <w:bCs/>
                <w:kern w:val="1"/>
                <w:sz w:val="24"/>
                <w:szCs w:val="24"/>
              </w:rPr>
              <w:t xml:space="preserve">Итого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EB8" w:rsidRDefault="00D04EB8" w:rsidP="004658E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</w:tbl>
    <w:p w:rsidR="00717672" w:rsidRPr="007530B7" w:rsidRDefault="00717672" w:rsidP="00717672">
      <w:pPr>
        <w:shd w:val="clear" w:color="auto" w:fill="FFFFFF"/>
        <w:rPr>
          <w:b/>
          <w:bCs/>
          <w:spacing w:val="-2"/>
          <w:sz w:val="24"/>
          <w:szCs w:val="24"/>
        </w:rPr>
      </w:pPr>
    </w:p>
    <w:p w:rsidR="006D4453" w:rsidRPr="007530B7" w:rsidRDefault="00887C07" w:rsidP="00887C07">
      <w:pPr>
        <w:shd w:val="clear" w:color="auto" w:fill="FFFFFF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 xml:space="preserve">                                                  У</w:t>
      </w:r>
      <w:r w:rsidR="006D4453" w:rsidRPr="007530B7">
        <w:rPr>
          <w:b/>
          <w:bCs/>
          <w:spacing w:val="-2"/>
          <w:sz w:val="24"/>
          <w:szCs w:val="24"/>
        </w:rPr>
        <w:t>чебно-тематическое планирование</w:t>
      </w:r>
      <w:r>
        <w:rPr>
          <w:b/>
          <w:bCs/>
          <w:spacing w:val="-2"/>
          <w:sz w:val="24"/>
          <w:szCs w:val="24"/>
        </w:rPr>
        <w:t xml:space="preserve"> </w:t>
      </w:r>
      <w:r w:rsidR="006D4453" w:rsidRPr="007530B7">
        <w:rPr>
          <w:b/>
          <w:bCs/>
          <w:spacing w:val="-2"/>
          <w:sz w:val="24"/>
          <w:szCs w:val="24"/>
        </w:rPr>
        <w:t xml:space="preserve">по истории России и Татарстана </w:t>
      </w:r>
      <w:r w:rsidR="006D4453" w:rsidRPr="007530B7">
        <w:rPr>
          <w:b/>
          <w:bCs/>
          <w:spacing w:val="-2"/>
          <w:sz w:val="24"/>
          <w:szCs w:val="24"/>
          <w:lang w:val="en-US"/>
        </w:rPr>
        <w:t>XIX</w:t>
      </w:r>
      <w:r>
        <w:rPr>
          <w:b/>
          <w:bCs/>
          <w:spacing w:val="-2"/>
          <w:sz w:val="24"/>
          <w:szCs w:val="24"/>
        </w:rPr>
        <w:t xml:space="preserve"> век.  </w:t>
      </w:r>
      <w:r w:rsidR="006D4453" w:rsidRPr="00887C07">
        <w:rPr>
          <w:b/>
          <w:bCs/>
          <w:spacing w:val="-2"/>
          <w:sz w:val="24"/>
          <w:szCs w:val="24"/>
        </w:rPr>
        <w:t>8</w:t>
      </w:r>
      <w:r w:rsidR="006D4453" w:rsidRPr="007530B7">
        <w:rPr>
          <w:b/>
          <w:bCs/>
          <w:spacing w:val="-2"/>
          <w:sz w:val="24"/>
          <w:szCs w:val="24"/>
        </w:rPr>
        <w:t xml:space="preserve"> класс</w:t>
      </w:r>
    </w:p>
    <w:p w:rsidR="006D4453" w:rsidRPr="007530B7" w:rsidRDefault="006D4453" w:rsidP="006D4453">
      <w:pPr>
        <w:shd w:val="clear" w:color="auto" w:fill="FFFFFF"/>
        <w:jc w:val="center"/>
        <w:rPr>
          <w:b/>
          <w:bCs/>
          <w:spacing w:val="-2"/>
          <w:sz w:val="24"/>
          <w:szCs w:val="24"/>
        </w:rPr>
      </w:pPr>
    </w:p>
    <w:tbl>
      <w:tblPr>
        <w:tblW w:w="154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552"/>
        <w:gridCol w:w="567"/>
        <w:gridCol w:w="1559"/>
        <w:gridCol w:w="1985"/>
        <w:gridCol w:w="1701"/>
        <w:gridCol w:w="3260"/>
        <w:gridCol w:w="1559"/>
        <w:gridCol w:w="851"/>
        <w:gridCol w:w="734"/>
      </w:tblGrid>
      <w:tr w:rsidR="006D4453" w:rsidRPr="007530B7" w:rsidTr="004658E6">
        <w:trPr>
          <w:trHeight w:val="540"/>
        </w:trPr>
        <w:tc>
          <w:tcPr>
            <w:tcW w:w="709" w:type="dxa"/>
            <w:vMerge w:val="restart"/>
          </w:tcPr>
          <w:p w:rsidR="006D4453" w:rsidRPr="007530B7" w:rsidRDefault="006D4453" w:rsidP="004658E6">
            <w:pPr>
              <w:jc w:val="center"/>
              <w:rPr>
                <w:i/>
                <w:sz w:val="24"/>
                <w:szCs w:val="24"/>
              </w:rPr>
            </w:pPr>
            <w:r w:rsidRPr="007530B7">
              <w:rPr>
                <w:i/>
                <w:sz w:val="24"/>
                <w:szCs w:val="24"/>
              </w:rPr>
              <w:t>№</w:t>
            </w:r>
          </w:p>
          <w:p w:rsidR="006D4453" w:rsidRPr="007530B7" w:rsidRDefault="006D4453" w:rsidP="004658E6">
            <w:pPr>
              <w:jc w:val="center"/>
              <w:rPr>
                <w:i/>
                <w:sz w:val="24"/>
                <w:szCs w:val="24"/>
              </w:rPr>
            </w:pPr>
            <w:r w:rsidRPr="007530B7">
              <w:rPr>
                <w:i/>
                <w:sz w:val="24"/>
                <w:szCs w:val="24"/>
              </w:rPr>
              <w:t>урока</w:t>
            </w:r>
          </w:p>
        </w:tc>
        <w:tc>
          <w:tcPr>
            <w:tcW w:w="2552" w:type="dxa"/>
            <w:vMerge w:val="restart"/>
          </w:tcPr>
          <w:p w:rsidR="006D4453" w:rsidRPr="007530B7" w:rsidRDefault="006D4453" w:rsidP="004658E6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7530B7">
              <w:rPr>
                <w:i/>
                <w:sz w:val="24"/>
                <w:szCs w:val="24"/>
              </w:rPr>
              <w:t>Тема</w:t>
            </w:r>
          </w:p>
          <w:p w:rsidR="006D4453" w:rsidRPr="007530B7" w:rsidRDefault="006D4453" w:rsidP="004658E6">
            <w:pPr>
              <w:jc w:val="center"/>
              <w:rPr>
                <w:i/>
                <w:sz w:val="24"/>
                <w:szCs w:val="24"/>
              </w:rPr>
            </w:pPr>
            <w:r w:rsidRPr="007530B7">
              <w:rPr>
                <w:i/>
                <w:sz w:val="24"/>
                <w:szCs w:val="24"/>
              </w:rPr>
              <w:t>урока</w:t>
            </w:r>
          </w:p>
        </w:tc>
        <w:tc>
          <w:tcPr>
            <w:tcW w:w="567" w:type="dxa"/>
            <w:vMerge w:val="restart"/>
          </w:tcPr>
          <w:p w:rsidR="006D4453" w:rsidRPr="007530B7" w:rsidRDefault="006D4453" w:rsidP="004658E6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7530B7">
              <w:rPr>
                <w:i/>
                <w:spacing w:val="-1"/>
                <w:sz w:val="24"/>
                <w:szCs w:val="24"/>
              </w:rPr>
              <w:t>Кол-во</w:t>
            </w:r>
          </w:p>
          <w:p w:rsidR="006D4453" w:rsidRPr="007530B7" w:rsidRDefault="006D4453" w:rsidP="004658E6">
            <w:pPr>
              <w:jc w:val="center"/>
              <w:rPr>
                <w:i/>
                <w:sz w:val="24"/>
                <w:szCs w:val="24"/>
              </w:rPr>
            </w:pPr>
            <w:proofErr w:type="spellStart"/>
            <w:r w:rsidRPr="007530B7">
              <w:rPr>
                <w:i/>
                <w:sz w:val="24"/>
                <w:szCs w:val="24"/>
              </w:rPr>
              <w:t>ча</w:t>
            </w:r>
            <w:proofErr w:type="spellEnd"/>
            <w:r w:rsidRPr="007530B7">
              <w:rPr>
                <w:i/>
                <w:sz w:val="24"/>
                <w:szCs w:val="24"/>
              </w:rPr>
              <w:t>-</w:t>
            </w:r>
          </w:p>
          <w:p w:rsidR="006D4453" w:rsidRPr="007530B7" w:rsidRDefault="006D4453" w:rsidP="004658E6">
            <w:pPr>
              <w:jc w:val="center"/>
              <w:rPr>
                <w:i/>
                <w:sz w:val="24"/>
                <w:szCs w:val="24"/>
              </w:rPr>
            </w:pPr>
            <w:r w:rsidRPr="007530B7">
              <w:rPr>
                <w:i/>
                <w:sz w:val="24"/>
                <w:szCs w:val="24"/>
              </w:rPr>
              <w:t>сов</w:t>
            </w:r>
          </w:p>
        </w:tc>
        <w:tc>
          <w:tcPr>
            <w:tcW w:w="1559" w:type="dxa"/>
            <w:vMerge w:val="restart"/>
          </w:tcPr>
          <w:p w:rsidR="006D4453" w:rsidRPr="007530B7" w:rsidRDefault="006D4453" w:rsidP="004658E6">
            <w:pPr>
              <w:jc w:val="center"/>
              <w:rPr>
                <w:i/>
                <w:sz w:val="24"/>
                <w:szCs w:val="24"/>
              </w:rPr>
            </w:pPr>
            <w:r w:rsidRPr="007530B7">
              <w:rPr>
                <w:i/>
                <w:spacing w:val="-1"/>
                <w:sz w:val="24"/>
                <w:szCs w:val="24"/>
              </w:rPr>
              <w:t>Тип урока</w:t>
            </w:r>
          </w:p>
        </w:tc>
        <w:tc>
          <w:tcPr>
            <w:tcW w:w="1985" w:type="dxa"/>
            <w:vMerge w:val="restart"/>
          </w:tcPr>
          <w:p w:rsidR="006D4453" w:rsidRPr="007530B7" w:rsidRDefault="006D4453" w:rsidP="004658E6">
            <w:pPr>
              <w:shd w:val="clear" w:color="auto" w:fill="FFFFFF"/>
              <w:jc w:val="center"/>
              <w:rPr>
                <w:i/>
                <w:spacing w:val="-1"/>
                <w:sz w:val="24"/>
                <w:szCs w:val="24"/>
              </w:rPr>
            </w:pPr>
            <w:r w:rsidRPr="007530B7">
              <w:rPr>
                <w:i/>
                <w:spacing w:val="-1"/>
                <w:sz w:val="24"/>
                <w:szCs w:val="24"/>
              </w:rPr>
              <w:t>Характеристика</w:t>
            </w:r>
          </w:p>
          <w:p w:rsidR="006D4453" w:rsidRPr="007530B7" w:rsidRDefault="006D4453" w:rsidP="004658E6">
            <w:pPr>
              <w:shd w:val="clear" w:color="auto" w:fill="FFFFFF"/>
              <w:spacing w:line="322" w:lineRule="exact"/>
              <w:ind w:left="154" w:right="158"/>
              <w:jc w:val="center"/>
              <w:rPr>
                <w:i/>
                <w:spacing w:val="-1"/>
                <w:sz w:val="24"/>
                <w:szCs w:val="24"/>
              </w:rPr>
            </w:pPr>
            <w:r w:rsidRPr="007530B7">
              <w:rPr>
                <w:i/>
                <w:spacing w:val="-1"/>
                <w:sz w:val="24"/>
                <w:szCs w:val="24"/>
              </w:rPr>
              <w:t>деятельности учащихся</w:t>
            </w:r>
          </w:p>
          <w:p w:rsidR="006D4453" w:rsidRPr="007530B7" w:rsidRDefault="006D4453" w:rsidP="004658E6">
            <w:pPr>
              <w:shd w:val="clear" w:color="auto" w:fill="FFFFFF"/>
              <w:spacing w:line="322" w:lineRule="exact"/>
              <w:jc w:val="center"/>
              <w:rPr>
                <w:i/>
                <w:spacing w:val="-1"/>
                <w:sz w:val="24"/>
                <w:szCs w:val="24"/>
              </w:rPr>
            </w:pPr>
            <w:r w:rsidRPr="007530B7">
              <w:rPr>
                <w:i/>
                <w:spacing w:val="-1"/>
                <w:sz w:val="24"/>
                <w:szCs w:val="24"/>
              </w:rPr>
              <w:t>или виды</w:t>
            </w:r>
          </w:p>
          <w:p w:rsidR="006D4453" w:rsidRPr="007530B7" w:rsidRDefault="006D4453" w:rsidP="004658E6">
            <w:pPr>
              <w:shd w:val="clear" w:color="auto" w:fill="FFFFFF"/>
              <w:spacing w:line="322" w:lineRule="exact"/>
              <w:jc w:val="center"/>
              <w:rPr>
                <w:i/>
                <w:spacing w:val="-1"/>
                <w:sz w:val="24"/>
                <w:szCs w:val="24"/>
              </w:rPr>
            </w:pPr>
            <w:r w:rsidRPr="007530B7">
              <w:rPr>
                <w:i/>
                <w:spacing w:val="-1"/>
                <w:sz w:val="24"/>
                <w:szCs w:val="24"/>
              </w:rPr>
              <w:t>учебной</w:t>
            </w:r>
          </w:p>
          <w:p w:rsidR="006D4453" w:rsidRPr="007530B7" w:rsidRDefault="006D4453" w:rsidP="004658E6">
            <w:pPr>
              <w:rPr>
                <w:i/>
                <w:sz w:val="24"/>
                <w:szCs w:val="24"/>
              </w:rPr>
            </w:pPr>
            <w:r w:rsidRPr="007530B7">
              <w:rPr>
                <w:i/>
                <w:spacing w:val="-1"/>
                <w:sz w:val="24"/>
                <w:szCs w:val="24"/>
              </w:rPr>
              <w:t>деятельности</w:t>
            </w:r>
          </w:p>
        </w:tc>
        <w:tc>
          <w:tcPr>
            <w:tcW w:w="1701" w:type="dxa"/>
            <w:vMerge w:val="restart"/>
          </w:tcPr>
          <w:p w:rsidR="006D4453" w:rsidRPr="007530B7" w:rsidRDefault="006D4453" w:rsidP="004658E6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7530B7">
              <w:rPr>
                <w:i/>
                <w:sz w:val="24"/>
                <w:szCs w:val="24"/>
              </w:rPr>
              <w:t>Виды</w:t>
            </w:r>
          </w:p>
          <w:p w:rsidR="006D4453" w:rsidRPr="007530B7" w:rsidRDefault="006D4453" w:rsidP="004658E6">
            <w:pPr>
              <w:jc w:val="center"/>
              <w:rPr>
                <w:i/>
                <w:sz w:val="24"/>
                <w:szCs w:val="24"/>
              </w:rPr>
            </w:pPr>
            <w:r w:rsidRPr="007530B7">
              <w:rPr>
                <w:i/>
                <w:spacing w:val="-2"/>
                <w:sz w:val="24"/>
                <w:szCs w:val="24"/>
              </w:rPr>
              <w:t xml:space="preserve">контроля, </w:t>
            </w:r>
            <w:r w:rsidRPr="007530B7">
              <w:rPr>
                <w:i/>
                <w:spacing w:val="-3"/>
                <w:sz w:val="24"/>
                <w:szCs w:val="24"/>
              </w:rPr>
              <w:t>измерители</w:t>
            </w:r>
          </w:p>
        </w:tc>
        <w:tc>
          <w:tcPr>
            <w:tcW w:w="3260" w:type="dxa"/>
            <w:vMerge w:val="restart"/>
          </w:tcPr>
          <w:p w:rsidR="006D4453" w:rsidRPr="007530B7" w:rsidRDefault="006D4453" w:rsidP="004658E6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7530B7">
              <w:rPr>
                <w:i/>
                <w:spacing w:val="-4"/>
                <w:sz w:val="24"/>
                <w:szCs w:val="24"/>
              </w:rPr>
              <w:t>Планируемые</w:t>
            </w:r>
          </w:p>
          <w:p w:rsidR="006D4453" w:rsidRPr="007530B7" w:rsidRDefault="006D4453" w:rsidP="004658E6">
            <w:pPr>
              <w:shd w:val="clear" w:color="auto" w:fill="FFFFFF"/>
              <w:spacing w:line="326" w:lineRule="exact"/>
              <w:jc w:val="center"/>
              <w:rPr>
                <w:i/>
                <w:sz w:val="24"/>
                <w:szCs w:val="24"/>
              </w:rPr>
            </w:pPr>
            <w:r w:rsidRPr="007530B7">
              <w:rPr>
                <w:i/>
                <w:sz w:val="24"/>
                <w:szCs w:val="24"/>
              </w:rPr>
              <w:t>результаты</w:t>
            </w:r>
          </w:p>
          <w:p w:rsidR="006D4453" w:rsidRPr="007530B7" w:rsidRDefault="006D4453" w:rsidP="004658E6">
            <w:pPr>
              <w:shd w:val="clear" w:color="auto" w:fill="FFFFFF"/>
              <w:spacing w:line="326" w:lineRule="exact"/>
              <w:jc w:val="center"/>
              <w:rPr>
                <w:i/>
                <w:sz w:val="24"/>
                <w:szCs w:val="24"/>
              </w:rPr>
            </w:pPr>
            <w:r w:rsidRPr="007530B7">
              <w:rPr>
                <w:i/>
                <w:sz w:val="24"/>
                <w:szCs w:val="24"/>
              </w:rPr>
              <w:t>освоения</w:t>
            </w:r>
          </w:p>
          <w:p w:rsidR="006D4453" w:rsidRPr="007530B7" w:rsidRDefault="006D4453" w:rsidP="004658E6">
            <w:pPr>
              <w:jc w:val="center"/>
              <w:rPr>
                <w:i/>
                <w:sz w:val="24"/>
                <w:szCs w:val="24"/>
              </w:rPr>
            </w:pPr>
            <w:r w:rsidRPr="007530B7">
              <w:rPr>
                <w:i/>
                <w:sz w:val="24"/>
                <w:szCs w:val="24"/>
              </w:rPr>
              <w:t>материала</w:t>
            </w:r>
          </w:p>
        </w:tc>
        <w:tc>
          <w:tcPr>
            <w:tcW w:w="1559" w:type="dxa"/>
            <w:vMerge w:val="restart"/>
          </w:tcPr>
          <w:p w:rsidR="006D4453" w:rsidRPr="007530B7" w:rsidRDefault="006D4453" w:rsidP="004658E6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7530B7">
              <w:rPr>
                <w:i/>
                <w:sz w:val="24"/>
                <w:szCs w:val="24"/>
              </w:rPr>
              <w:t>Дом.</w:t>
            </w:r>
          </w:p>
          <w:p w:rsidR="006D4453" w:rsidRPr="007530B7" w:rsidRDefault="006D4453" w:rsidP="004658E6">
            <w:pPr>
              <w:jc w:val="center"/>
              <w:rPr>
                <w:i/>
                <w:sz w:val="24"/>
                <w:szCs w:val="24"/>
              </w:rPr>
            </w:pPr>
            <w:r w:rsidRPr="007530B7">
              <w:rPr>
                <w:i/>
                <w:spacing w:val="-3"/>
                <w:sz w:val="24"/>
                <w:szCs w:val="24"/>
              </w:rPr>
              <w:t>задание</w:t>
            </w:r>
          </w:p>
        </w:tc>
        <w:tc>
          <w:tcPr>
            <w:tcW w:w="1585" w:type="dxa"/>
            <w:gridSpan w:val="2"/>
          </w:tcPr>
          <w:p w:rsidR="006D4453" w:rsidRPr="007530B7" w:rsidRDefault="006D4453" w:rsidP="004658E6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7530B7">
              <w:rPr>
                <w:i/>
                <w:spacing w:val="-3"/>
                <w:sz w:val="24"/>
                <w:szCs w:val="24"/>
              </w:rPr>
              <w:t>Дата проведения</w:t>
            </w:r>
          </w:p>
        </w:tc>
      </w:tr>
      <w:tr w:rsidR="006D4453" w:rsidRPr="007530B7" w:rsidTr="004658E6">
        <w:trPr>
          <w:trHeight w:val="1438"/>
        </w:trPr>
        <w:tc>
          <w:tcPr>
            <w:tcW w:w="709" w:type="dxa"/>
            <w:vMerge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6D4453" w:rsidRPr="007530B7" w:rsidRDefault="006D4453" w:rsidP="004658E6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6D4453" w:rsidRPr="007530B7" w:rsidRDefault="006D4453" w:rsidP="004658E6">
            <w:pPr>
              <w:shd w:val="clear" w:color="auto" w:fill="FFFFFF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D4453" w:rsidRPr="007530B7" w:rsidRDefault="006D4453" w:rsidP="004658E6">
            <w:pPr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D4453" w:rsidRPr="007530B7" w:rsidRDefault="006D4453" w:rsidP="004658E6">
            <w:pPr>
              <w:shd w:val="clear" w:color="auto" w:fill="FFFFFF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D4453" w:rsidRPr="007530B7" w:rsidRDefault="006D4453" w:rsidP="004658E6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6D4453" w:rsidRPr="007530B7" w:rsidRDefault="006D4453" w:rsidP="004658E6">
            <w:pPr>
              <w:shd w:val="clear" w:color="auto" w:fill="FFFFFF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D4453" w:rsidRPr="007530B7" w:rsidRDefault="006D4453" w:rsidP="004658E6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План</w:t>
            </w:r>
          </w:p>
        </w:tc>
        <w:tc>
          <w:tcPr>
            <w:tcW w:w="734" w:type="dxa"/>
            <w:vAlign w:val="bottom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Факт</w:t>
            </w:r>
          </w:p>
        </w:tc>
      </w:tr>
      <w:tr w:rsidR="006D4453" w:rsidRPr="007530B7" w:rsidTr="004658E6">
        <w:trPr>
          <w:trHeight w:val="1127"/>
        </w:trPr>
        <w:tc>
          <w:tcPr>
            <w:tcW w:w="70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6D4453" w:rsidRPr="007530B7" w:rsidRDefault="006D4453" w:rsidP="004658E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Введение</w:t>
            </w:r>
          </w:p>
        </w:tc>
        <w:tc>
          <w:tcPr>
            <w:tcW w:w="567" w:type="dxa"/>
          </w:tcPr>
          <w:p w:rsidR="006D4453" w:rsidRPr="007530B7" w:rsidRDefault="006D4453" w:rsidP="004658E6">
            <w:pPr>
              <w:shd w:val="clear" w:color="auto" w:fill="FFFFFF"/>
              <w:jc w:val="center"/>
              <w:rPr>
                <w:spacing w:val="-1"/>
                <w:sz w:val="24"/>
                <w:szCs w:val="24"/>
              </w:rPr>
            </w:pPr>
            <w:r w:rsidRPr="007530B7">
              <w:rPr>
                <w:spacing w:val="-1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Урок-лекция</w:t>
            </w:r>
          </w:p>
        </w:tc>
        <w:tc>
          <w:tcPr>
            <w:tcW w:w="1985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 xml:space="preserve">Беседа, работа по карте </w:t>
            </w:r>
          </w:p>
        </w:tc>
        <w:tc>
          <w:tcPr>
            <w:tcW w:w="1701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Вопросы</w:t>
            </w:r>
          </w:p>
        </w:tc>
        <w:tc>
          <w:tcPr>
            <w:tcW w:w="3260" w:type="dxa"/>
          </w:tcPr>
          <w:p w:rsidR="006D4453" w:rsidRPr="007530B7" w:rsidRDefault="006D4453" w:rsidP="004658E6">
            <w:pPr>
              <w:shd w:val="clear" w:color="auto" w:fill="FFFFFF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 xml:space="preserve">   Характеризовать источники по российской истории, объяснять смысл изученных исторических терминов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Стр.4-5</w:t>
            </w:r>
          </w:p>
        </w:tc>
        <w:tc>
          <w:tcPr>
            <w:tcW w:w="851" w:type="dxa"/>
            <w:vAlign w:val="bottom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  <w:p w:rsidR="006D4453" w:rsidRPr="007530B7" w:rsidRDefault="00AE5A79" w:rsidP="004658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B1A49">
              <w:rPr>
                <w:sz w:val="24"/>
                <w:szCs w:val="24"/>
              </w:rPr>
              <w:t>.09</w:t>
            </w:r>
          </w:p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</w:tc>
      </w:tr>
      <w:tr w:rsidR="006D4453" w:rsidRPr="007530B7" w:rsidTr="004658E6">
        <w:trPr>
          <w:trHeight w:val="356"/>
        </w:trPr>
        <w:tc>
          <w:tcPr>
            <w:tcW w:w="15477" w:type="dxa"/>
            <w:gridSpan w:val="10"/>
          </w:tcPr>
          <w:p w:rsidR="00887C07" w:rsidRDefault="00887C07" w:rsidP="004658E6">
            <w:pPr>
              <w:jc w:val="center"/>
              <w:rPr>
                <w:sz w:val="24"/>
                <w:szCs w:val="24"/>
              </w:rPr>
            </w:pPr>
          </w:p>
          <w:p w:rsidR="006D4453" w:rsidRPr="00887C07" w:rsidRDefault="006D4453" w:rsidP="004658E6">
            <w:pPr>
              <w:jc w:val="center"/>
              <w:rPr>
                <w:b/>
                <w:sz w:val="24"/>
                <w:szCs w:val="24"/>
              </w:rPr>
            </w:pPr>
            <w:r w:rsidRPr="00887C07">
              <w:rPr>
                <w:b/>
                <w:sz w:val="24"/>
                <w:szCs w:val="24"/>
              </w:rPr>
              <w:t>I блок «Российская империя в I половине XIX века» (21 ч.)</w:t>
            </w:r>
          </w:p>
          <w:p w:rsidR="00887C07" w:rsidRPr="007530B7" w:rsidRDefault="00887C07" w:rsidP="004658E6">
            <w:pPr>
              <w:jc w:val="center"/>
              <w:rPr>
                <w:sz w:val="24"/>
                <w:szCs w:val="24"/>
              </w:rPr>
            </w:pPr>
          </w:p>
        </w:tc>
      </w:tr>
      <w:tr w:rsidR="006D4453" w:rsidRPr="007530B7" w:rsidTr="004658E6">
        <w:tc>
          <w:tcPr>
            <w:tcW w:w="70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6D4453" w:rsidRPr="007530B7" w:rsidRDefault="006D4453" w:rsidP="004658E6">
            <w:pPr>
              <w:shd w:val="clear" w:color="auto" w:fill="FFFFFF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Российская империя на рубеже XVIII – XIX вв.</w:t>
            </w:r>
          </w:p>
        </w:tc>
        <w:tc>
          <w:tcPr>
            <w:tcW w:w="567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985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 xml:space="preserve">Практическое занятие, </w:t>
            </w:r>
          </w:p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работа по карте, беседа</w:t>
            </w:r>
          </w:p>
        </w:tc>
        <w:tc>
          <w:tcPr>
            <w:tcW w:w="1701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proofErr w:type="gramStart"/>
            <w:r w:rsidRPr="007530B7">
              <w:rPr>
                <w:sz w:val="24"/>
                <w:szCs w:val="24"/>
              </w:rPr>
              <w:t>Задания с развёрнутым ответом,   с кратким  по карточкам</w:t>
            </w:r>
            <w:proofErr w:type="gramEnd"/>
          </w:p>
        </w:tc>
        <w:tc>
          <w:tcPr>
            <w:tcW w:w="3260" w:type="dxa"/>
          </w:tcPr>
          <w:p w:rsidR="006D4453" w:rsidRPr="007530B7" w:rsidRDefault="006D4453" w:rsidP="004658E6">
            <w:pPr>
              <w:spacing w:line="192" w:lineRule="auto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Иметь представление  о социально – экономическом и политическом положении России, уметь  показывать на исторической карте центры промышленности и торговли, выявлять общность и различия сравниваемых явлений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Схема в тетради, анализ документов</w:t>
            </w:r>
          </w:p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§ 1</w:t>
            </w:r>
          </w:p>
        </w:tc>
        <w:tc>
          <w:tcPr>
            <w:tcW w:w="851" w:type="dxa"/>
          </w:tcPr>
          <w:p w:rsidR="006D4453" w:rsidRPr="007530B7" w:rsidRDefault="00AE5A79" w:rsidP="004658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2B1A49">
              <w:rPr>
                <w:sz w:val="24"/>
                <w:szCs w:val="24"/>
              </w:rPr>
              <w:t>.09</w:t>
            </w:r>
          </w:p>
        </w:tc>
        <w:tc>
          <w:tcPr>
            <w:tcW w:w="734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</w:tc>
      </w:tr>
      <w:tr w:rsidR="006D4453" w:rsidRPr="007530B7" w:rsidTr="004658E6">
        <w:tc>
          <w:tcPr>
            <w:tcW w:w="70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552" w:type="dxa"/>
          </w:tcPr>
          <w:p w:rsidR="006D4453" w:rsidRPr="007530B7" w:rsidRDefault="006D4453" w:rsidP="004658E6">
            <w:pPr>
              <w:shd w:val="clear" w:color="auto" w:fill="FFFFFF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Внутренняя политика Александра I в 1801-1812 гг.</w:t>
            </w:r>
          </w:p>
        </w:tc>
        <w:tc>
          <w:tcPr>
            <w:tcW w:w="567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Лабораторное занятие по учебнику и документу</w:t>
            </w:r>
          </w:p>
        </w:tc>
        <w:tc>
          <w:tcPr>
            <w:tcW w:w="1985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Беседа по вопросам учебника. Работа с документом.</w:t>
            </w:r>
          </w:p>
        </w:tc>
        <w:tc>
          <w:tcPr>
            <w:tcW w:w="1701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 xml:space="preserve">Вопросы </w:t>
            </w:r>
          </w:p>
        </w:tc>
        <w:tc>
          <w:tcPr>
            <w:tcW w:w="3260" w:type="dxa"/>
          </w:tcPr>
          <w:p w:rsidR="006D4453" w:rsidRPr="007530B7" w:rsidRDefault="006D4453" w:rsidP="004658E6">
            <w:pPr>
              <w:spacing w:line="192" w:lineRule="auto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Называть характерные черты внутренней политики Александра I. Использовать текст исторического источника при ответе на вопросы. Характеризовать «План государственного преобразования» М.М. Сперанского.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</w:p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§ 2 пересказывать, схема стр.  17</w:t>
            </w:r>
          </w:p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D4453" w:rsidRPr="007530B7" w:rsidRDefault="00AE5A79" w:rsidP="004658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2B1A49">
              <w:rPr>
                <w:sz w:val="24"/>
                <w:szCs w:val="24"/>
              </w:rPr>
              <w:t>.09</w:t>
            </w:r>
          </w:p>
        </w:tc>
        <w:tc>
          <w:tcPr>
            <w:tcW w:w="734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</w:tc>
      </w:tr>
      <w:tr w:rsidR="006D4453" w:rsidRPr="007530B7" w:rsidTr="004658E6">
        <w:tc>
          <w:tcPr>
            <w:tcW w:w="70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6D4453" w:rsidRPr="007530B7" w:rsidRDefault="006D4453" w:rsidP="004658E6">
            <w:pPr>
              <w:shd w:val="clear" w:color="auto" w:fill="FFFFFF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Внешняя политика Александра I в 1801-1812 гг.</w:t>
            </w:r>
          </w:p>
        </w:tc>
        <w:tc>
          <w:tcPr>
            <w:tcW w:w="567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proofErr w:type="spellStart"/>
            <w:r w:rsidRPr="007530B7">
              <w:rPr>
                <w:sz w:val="24"/>
                <w:szCs w:val="24"/>
              </w:rPr>
              <w:t>Комбиниро</w:t>
            </w:r>
            <w:proofErr w:type="spellEnd"/>
          </w:p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 xml:space="preserve">ванный </w:t>
            </w:r>
          </w:p>
        </w:tc>
        <w:tc>
          <w:tcPr>
            <w:tcW w:w="1985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Работа по карте, беседа,</w:t>
            </w:r>
          </w:p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самостоятельная работа с текстом</w:t>
            </w:r>
          </w:p>
        </w:tc>
        <w:tc>
          <w:tcPr>
            <w:tcW w:w="1701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Заполнение таблицы.  Работа с док-том</w:t>
            </w:r>
          </w:p>
        </w:tc>
        <w:tc>
          <w:tcPr>
            <w:tcW w:w="3260" w:type="dxa"/>
          </w:tcPr>
          <w:p w:rsidR="006D4453" w:rsidRPr="007530B7" w:rsidRDefault="006D4453" w:rsidP="004658E6">
            <w:pPr>
              <w:spacing w:line="192" w:lineRule="auto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Называть основные цели, задачи и  направления внешней политики страны,</w:t>
            </w:r>
          </w:p>
          <w:p w:rsidR="006D4453" w:rsidRPr="007530B7" w:rsidRDefault="006D4453" w:rsidP="004658E6">
            <w:pPr>
              <w:spacing w:line="192" w:lineRule="auto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уметь показывать их на карте; давать оценку результативности внешней политики  страны.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§ 3, вопросы 1-2, 4-6 стр. 15</w:t>
            </w:r>
          </w:p>
        </w:tc>
        <w:tc>
          <w:tcPr>
            <w:tcW w:w="851" w:type="dxa"/>
          </w:tcPr>
          <w:p w:rsidR="006D4453" w:rsidRPr="007530B7" w:rsidRDefault="00AE5A79" w:rsidP="004658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2B1A49">
              <w:rPr>
                <w:sz w:val="24"/>
                <w:szCs w:val="24"/>
              </w:rPr>
              <w:t>.09</w:t>
            </w:r>
          </w:p>
        </w:tc>
        <w:tc>
          <w:tcPr>
            <w:tcW w:w="734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</w:tc>
      </w:tr>
      <w:tr w:rsidR="006D4453" w:rsidRPr="007530B7" w:rsidTr="004658E6">
        <w:trPr>
          <w:trHeight w:val="2168"/>
        </w:trPr>
        <w:tc>
          <w:tcPr>
            <w:tcW w:w="70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 xml:space="preserve">Отечественная война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7530B7">
                <w:rPr>
                  <w:sz w:val="24"/>
                  <w:szCs w:val="24"/>
                </w:rPr>
                <w:t>1812 г</w:t>
              </w:r>
            </w:smartTag>
            <w:r w:rsidRPr="007530B7"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Урок-практикум</w:t>
            </w:r>
          </w:p>
        </w:tc>
        <w:tc>
          <w:tcPr>
            <w:tcW w:w="1985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Анализ источников, работа по карте, практическая работа</w:t>
            </w:r>
          </w:p>
        </w:tc>
        <w:tc>
          <w:tcPr>
            <w:tcW w:w="1701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Вопросы</w:t>
            </w:r>
          </w:p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Работа с исторической картой.</w:t>
            </w:r>
          </w:p>
        </w:tc>
        <w:tc>
          <w:tcPr>
            <w:tcW w:w="3260" w:type="dxa"/>
          </w:tcPr>
          <w:p w:rsidR="006D4453" w:rsidRPr="007530B7" w:rsidRDefault="006D4453" w:rsidP="004658E6">
            <w:pPr>
              <w:spacing w:line="192" w:lineRule="auto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 xml:space="preserve">Знать хронологические рамки Отечественной войны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7530B7">
                <w:rPr>
                  <w:sz w:val="24"/>
                  <w:szCs w:val="24"/>
                </w:rPr>
                <w:t>1812 г</w:t>
              </w:r>
            </w:smartTag>
            <w:r w:rsidRPr="007530B7">
              <w:rPr>
                <w:sz w:val="24"/>
                <w:szCs w:val="24"/>
              </w:rPr>
              <w:t>.;</w:t>
            </w:r>
          </w:p>
          <w:p w:rsidR="006D4453" w:rsidRPr="007530B7" w:rsidRDefault="006D4453" w:rsidP="004658E6">
            <w:pPr>
              <w:spacing w:line="192" w:lineRule="auto"/>
              <w:jc w:val="both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перечислять планы сторон, характер войны, ее основные этапы, полководцев и участников войны; называть и показывать по карте основные сражения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§ 4 пересказывать, вопросы, составить картосхему Бородинского сражения</w:t>
            </w:r>
          </w:p>
        </w:tc>
        <w:tc>
          <w:tcPr>
            <w:tcW w:w="851" w:type="dxa"/>
          </w:tcPr>
          <w:p w:rsidR="006D4453" w:rsidRPr="007530B7" w:rsidRDefault="00AE5A79" w:rsidP="004658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2B1A49">
              <w:rPr>
                <w:sz w:val="24"/>
                <w:szCs w:val="24"/>
              </w:rPr>
              <w:t>.09</w:t>
            </w:r>
          </w:p>
        </w:tc>
        <w:tc>
          <w:tcPr>
            <w:tcW w:w="734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</w:tc>
      </w:tr>
      <w:tr w:rsidR="006D4453" w:rsidRPr="007530B7" w:rsidTr="004658E6">
        <w:tc>
          <w:tcPr>
            <w:tcW w:w="70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Внешняя политика России 1813-1825 гг.</w:t>
            </w:r>
          </w:p>
        </w:tc>
        <w:tc>
          <w:tcPr>
            <w:tcW w:w="567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985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Самостоятельная работа с текстом, беседа, работа по карте</w:t>
            </w:r>
          </w:p>
        </w:tc>
        <w:tc>
          <w:tcPr>
            <w:tcW w:w="1701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Хронологический диктант</w:t>
            </w:r>
          </w:p>
        </w:tc>
        <w:tc>
          <w:tcPr>
            <w:tcW w:w="3260" w:type="dxa"/>
          </w:tcPr>
          <w:p w:rsidR="006D4453" w:rsidRPr="007530B7" w:rsidRDefault="006D4453" w:rsidP="004658E6">
            <w:pPr>
              <w:spacing w:line="192" w:lineRule="auto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Объяснять цели и результаты заграничного похода 1812-1814 гг.; называть и показывать  по карте основные сражения, основные направления внешней политики страны в новых условиях; давать оценку результативности внешней политики страны.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§ 5 вопросы, анализ документа</w:t>
            </w:r>
          </w:p>
        </w:tc>
        <w:tc>
          <w:tcPr>
            <w:tcW w:w="851" w:type="dxa"/>
          </w:tcPr>
          <w:p w:rsidR="006D4453" w:rsidRPr="007530B7" w:rsidRDefault="00AE5A79" w:rsidP="004658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2B1A49">
              <w:rPr>
                <w:sz w:val="24"/>
                <w:szCs w:val="24"/>
              </w:rPr>
              <w:t>.09</w:t>
            </w:r>
          </w:p>
        </w:tc>
        <w:tc>
          <w:tcPr>
            <w:tcW w:w="734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</w:tc>
      </w:tr>
      <w:tr w:rsidR="006D4453" w:rsidRPr="007530B7" w:rsidTr="004658E6">
        <w:tc>
          <w:tcPr>
            <w:tcW w:w="70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Внутренняя политика Александра I в1813-1825 гг.</w:t>
            </w:r>
          </w:p>
        </w:tc>
        <w:tc>
          <w:tcPr>
            <w:tcW w:w="567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Лабораторное занятие по учебнику и документу</w:t>
            </w:r>
          </w:p>
        </w:tc>
        <w:tc>
          <w:tcPr>
            <w:tcW w:w="1985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Анализ источников, беседа, работа с терминами</w:t>
            </w:r>
          </w:p>
        </w:tc>
        <w:tc>
          <w:tcPr>
            <w:tcW w:w="1701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Составление опорного конспекта. Анализ исторических документов.</w:t>
            </w:r>
          </w:p>
        </w:tc>
        <w:tc>
          <w:tcPr>
            <w:tcW w:w="3260" w:type="dxa"/>
          </w:tcPr>
          <w:p w:rsidR="006D4453" w:rsidRPr="007530B7" w:rsidRDefault="006D4453" w:rsidP="004658E6">
            <w:pPr>
              <w:spacing w:line="192" w:lineRule="auto"/>
              <w:jc w:val="both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Объяснять причины и последствия изменения внутриполитического курса Александра I в 1815-1825 гг.; давать оценку внутренней политики; уметь извлекать нужную информацию для решения познавательных задач дискуссионного типа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 xml:space="preserve">§ 6 вопросы, термины, даты </w:t>
            </w:r>
          </w:p>
        </w:tc>
        <w:tc>
          <w:tcPr>
            <w:tcW w:w="851" w:type="dxa"/>
          </w:tcPr>
          <w:p w:rsidR="006D4453" w:rsidRPr="007530B7" w:rsidRDefault="00AE5A79" w:rsidP="004658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2B1A49">
              <w:rPr>
                <w:sz w:val="24"/>
                <w:szCs w:val="24"/>
              </w:rPr>
              <w:t>.09</w:t>
            </w:r>
          </w:p>
        </w:tc>
        <w:tc>
          <w:tcPr>
            <w:tcW w:w="734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</w:tc>
      </w:tr>
      <w:tr w:rsidR="006D4453" w:rsidRPr="007530B7" w:rsidTr="004658E6">
        <w:trPr>
          <w:trHeight w:val="2003"/>
        </w:trPr>
        <w:tc>
          <w:tcPr>
            <w:tcW w:w="70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2552" w:type="dxa"/>
          </w:tcPr>
          <w:p w:rsidR="006D4453" w:rsidRPr="007530B7" w:rsidRDefault="006D4453" w:rsidP="004658E6">
            <w:pPr>
              <w:shd w:val="clear" w:color="auto" w:fill="FFFFFF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Социально-экономическое развитие губернии в 1801-1860 гг.</w:t>
            </w:r>
          </w:p>
        </w:tc>
        <w:tc>
          <w:tcPr>
            <w:tcW w:w="567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985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Самостоятельная работа с текстом, беседа</w:t>
            </w:r>
          </w:p>
        </w:tc>
        <w:tc>
          <w:tcPr>
            <w:tcW w:w="1701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 xml:space="preserve">Вопросы </w:t>
            </w:r>
          </w:p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Опрос, карточки</w:t>
            </w:r>
          </w:p>
        </w:tc>
        <w:tc>
          <w:tcPr>
            <w:tcW w:w="3260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Характеризовать новые явления в социально-экономической жизни края,  анализировать исторические факты, раскрывать, причинно-следственные связи.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§ 1 читать, отвечать на вопросы, составить развернутый план текста</w:t>
            </w:r>
          </w:p>
        </w:tc>
        <w:tc>
          <w:tcPr>
            <w:tcW w:w="851" w:type="dxa"/>
          </w:tcPr>
          <w:p w:rsidR="006D4453" w:rsidRPr="007530B7" w:rsidRDefault="00AE5A79" w:rsidP="004658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2B1A49">
              <w:rPr>
                <w:sz w:val="24"/>
                <w:szCs w:val="24"/>
              </w:rPr>
              <w:t>.09</w:t>
            </w:r>
          </w:p>
        </w:tc>
        <w:tc>
          <w:tcPr>
            <w:tcW w:w="734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</w:tc>
      </w:tr>
      <w:tr w:rsidR="006D4453" w:rsidRPr="007530B7" w:rsidTr="004658E6">
        <w:tc>
          <w:tcPr>
            <w:tcW w:w="70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Движение декабристов</w:t>
            </w:r>
          </w:p>
        </w:tc>
        <w:tc>
          <w:tcPr>
            <w:tcW w:w="567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Урок-практикум</w:t>
            </w:r>
          </w:p>
        </w:tc>
        <w:tc>
          <w:tcPr>
            <w:tcW w:w="1985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 xml:space="preserve">Беседа, </w:t>
            </w:r>
          </w:p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дискуссия</w:t>
            </w:r>
          </w:p>
        </w:tc>
        <w:tc>
          <w:tcPr>
            <w:tcW w:w="1701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Задания с развёрнутым ответом</w:t>
            </w:r>
          </w:p>
          <w:p w:rsidR="006D4453" w:rsidRPr="007530B7" w:rsidRDefault="006D4453" w:rsidP="004658E6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6D4453" w:rsidRPr="007530B7" w:rsidRDefault="006D4453" w:rsidP="004658E6">
            <w:pPr>
              <w:spacing w:line="192" w:lineRule="auto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Объяснять цели, планы и результаты  деятельности декабристов; оценивать историческое значение восстания декабристов; уметь анализировать текст документа, выделять его основные положения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§ 7 вопросы, пересказывать, анализ документов</w:t>
            </w:r>
          </w:p>
        </w:tc>
        <w:tc>
          <w:tcPr>
            <w:tcW w:w="851" w:type="dxa"/>
          </w:tcPr>
          <w:p w:rsidR="006D4453" w:rsidRPr="007530B7" w:rsidRDefault="00AE5A79" w:rsidP="004658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01.10</w:t>
            </w:r>
          </w:p>
        </w:tc>
        <w:tc>
          <w:tcPr>
            <w:tcW w:w="734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</w:tc>
      </w:tr>
      <w:tr w:rsidR="006D4453" w:rsidRPr="007530B7" w:rsidTr="004658E6">
        <w:tc>
          <w:tcPr>
            <w:tcW w:w="70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10</w:t>
            </w:r>
          </w:p>
        </w:tc>
        <w:tc>
          <w:tcPr>
            <w:tcW w:w="2552" w:type="dxa"/>
            <w:vAlign w:val="center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Край в Отечественной войне 1812 г. Декабристы.</w:t>
            </w:r>
          </w:p>
        </w:tc>
        <w:tc>
          <w:tcPr>
            <w:tcW w:w="567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1985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Беседа, работа по карте,  по учебнику</w:t>
            </w:r>
          </w:p>
        </w:tc>
        <w:tc>
          <w:tcPr>
            <w:tcW w:w="1701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 xml:space="preserve">Таблица, тест </w:t>
            </w:r>
          </w:p>
        </w:tc>
        <w:tc>
          <w:tcPr>
            <w:tcW w:w="3260" w:type="dxa"/>
          </w:tcPr>
          <w:p w:rsidR="006D4453" w:rsidRPr="007530B7" w:rsidRDefault="006D4453" w:rsidP="004658E6">
            <w:pPr>
              <w:jc w:val="both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Знать вклад народов края в российские события начала века, характеризовать их борьбу против французских завоевателей, уметь</w:t>
            </w:r>
          </w:p>
          <w:p w:rsidR="006D4453" w:rsidRPr="007530B7" w:rsidRDefault="006D4453" w:rsidP="004658E6">
            <w:pPr>
              <w:jc w:val="both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определять хронологию событий.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§ 2 читать, отвечать на вопросы, составить таблицу</w:t>
            </w:r>
          </w:p>
        </w:tc>
        <w:tc>
          <w:tcPr>
            <w:tcW w:w="851" w:type="dxa"/>
          </w:tcPr>
          <w:p w:rsidR="006D4453" w:rsidRPr="007530B7" w:rsidRDefault="00AE5A79" w:rsidP="004658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="002B1A49">
              <w:rPr>
                <w:sz w:val="24"/>
                <w:szCs w:val="24"/>
              </w:rPr>
              <w:t>.10</w:t>
            </w:r>
          </w:p>
        </w:tc>
        <w:tc>
          <w:tcPr>
            <w:tcW w:w="734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</w:tc>
      </w:tr>
      <w:tr w:rsidR="006D4453" w:rsidRPr="007530B7" w:rsidTr="004658E6">
        <w:tc>
          <w:tcPr>
            <w:tcW w:w="70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11</w:t>
            </w:r>
          </w:p>
        </w:tc>
        <w:tc>
          <w:tcPr>
            <w:tcW w:w="2552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Внутренняя политика Николая I</w:t>
            </w:r>
          </w:p>
        </w:tc>
        <w:tc>
          <w:tcPr>
            <w:tcW w:w="567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Урок-семинар</w:t>
            </w:r>
          </w:p>
        </w:tc>
        <w:tc>
          <w:tcPr>
            <w:tcW w:w="1985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Беседа, самостоятельная работа по учебнику, работа с источниками</w:t>
            </w:r>
          </w:p>
        </w:tc>
        <w:tc>
          <w:tcPr>
            <w:tcW w:w="1701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Составление сравнительной таблицы Работа с историческим источником</w:t>
            </w:r>
          </w:p>
        </w:tc>
        <w:tc>
          <w:tcPr>
            <w:tcW w:w="3260" w:type="dxa"/>
          </w:tcPr>
          <w:p w:rsidR="006D4453" w:rsidRPr="007530B7" w:rsidRDefault="006D4453" w:rsidP="004658E6">
            <w:pPr>
              <w:spacing w:line="192" w:lineRule="auto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Знать годы царствования Николая I;  называть характерные черты внутренней политики Николая I; уметь делать оценочные суждения, вскрывать причинно-следственные связи; вести диалог и участвовать в дискуссии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§ 8 пересказывать, вопросы, анализ документов</w:t>
            </w:r>
          </w:p>
        </w:tc>
        <w:tc>
          <w:tcPr>
            <w:tcW w:w="851" w:type="dxa"/>
          </w:tcPr>
          <w:p w:rsidR="006D4453" w:rsidRPr="007530B7" w:rsidRDefault="00AE5A79" w:rsidP="004658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2B1A49">
              <w:rPr>
                <w:sz w:val="24"/>
                <w:szCs w:val="24"/>
              </w:rPr>
              <w:t>.10</w:t>
            </w:r>
          </w:p>
        </w:tc>
        <w:tc>
          <w:tcPr>
            <w:tcW w:w="734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</w:tc>
      </w:tr>
      <w:tr w:rsidR="006D4453" w:rsidRPr="007530B7" w:rsidTr="004658E6">
        <w:tc>
          <w:tcPr>
            <w:tcW w:w="70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12</w:t>
            </w:r>
          </w:p>
        </w:tc>
        <w:tc>
          <w:tcPr>
            <w:tcW w:w="2552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Социально-экономическое развитие в 20-50-е гг. XIX века</w:t>
            </w:r>
          </w:p>
        </w:tc>
        <w:tc>
          <w:tcPr>
            <w:tcW w:w="567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Урок-практикум</w:t>
            </w:r>
          </w:p>
        </w:tc>
        <w:tc>
          <w:tcPr>
            <w:tcW w:w="1985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Работа с документом, учебником, беседа</w:t>
            </w:r>
          </w:p>
        </w:tc>
        <w:tc>
          <w:tcPr>
            <w:tcW w:w="1701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Тест, вопросы, записать в тетради  вывод</w:t>
            </w:r>
          </w:p>
        </w:tc>
        <w:tc>
          <w:tcPr>
            <w:tcW w:w="3260" w:type="dxa"/>
          </w:tcPr>
          <w:p w:rsidR="006D4453" w:rsidRPr="007530B7" w:rsidRDefault="006D4453" w:rsidP="004658E6">
            <w:pPr>
              <w:spacing w:line="192" w:lineRule="auto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 xml:space="preserve">Называть характерные черты социально-экономического развития; знать финансовую политику Е.В. </w:t>
            </w:r>
            <w:proofErr w:type="spellStart"/>
            <w:r w:rsidRPr="007530B7">
              <w:rPr>
                <w:sz w:val="24"/>
                <w:szCs w:val="24"/>
              </w:rPr>
              <w:t>Канкрина</w:t>
            </w:r>
            <w:proofErr w:type="spellEnd"/>
            <w:r w:rsidRPr="007530B7">
              <w:rPr>
                <w:sz w:val="24"/>
                <w:szCs w:val="24"/>
              </w:rPr>
              <w:t>;</w:t>
            </w:r>
          </w:p>
          <w:p w:rsidR="006D4453" w:rsidRPr="007530B7" w:rsidRDefault="006D4453" w:rsidP="004658E6">
            <w:pPr>
              <w:spacing w:line="192" w:lineRule="auto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уметь приводить примеры из текста, подтверждающие собственную позицию; уметь объяснять  позицию одноклассников, авторов учебника, политических деятелей XIX века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§ 9 пересказывать, вопросы, задание в тетради</w:t>
            </w:r>
          </w:p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D4453" w:rsidRPr="007530B7" w:rsidRDefault="00AE5A79" w:rsidP="004658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2B1A49">
              <w:rPr>
                <w:sz w:val="24"/>
                <w:szCs w:val="24"/>
              </w:rPr>
              <w:t>.10</w:t>
            </w:r>
          </w:p>
        </w:tc>
        <w:tc>
          <w:tcPr>
            <w:tcW w:w="734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</w:tc>
      </w:tr>
      <w:tr w:rsidR="006D4453" w:rsidRPr="007530B7" w:rsidTr="004658E6">
        <w:trPr>
          <w:trHeight w:val="279"/>
        </w:trPr>
        <w:tc>
          <w:tcPr>
            <w:tcW w:w="70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13</w:t>
            </w:r>
          </w:p>
        </w:tc>
        <w:tc>
          <w:tcPr>
            <w:tcW w:w="2552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</w:p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 xml:space="preserve">Общественное движение в годы </w:t>
            </w:r>
            <w:r w:rsidRPr="007530B7">
              <w:rPr>
                <w:sz w:val="24"/>
                <w:szCs w:val="24"/>
              </w:rPr>
              <w:lastRenderedPageBreak/>
              <w:t>правления Николая I</w:t>
            </w:r>
          </w:p>
        </w:tc>
        <w:tc>
          <w:tcPr>
            <w:tcW w:w="567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</w:p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985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</w:p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 xml:space="preserve">Практическое занятие, работа с </w:t>
            </w:r>
            <w:r w:rsidRPr="007530B7">
              <w:rPr>
                <w:sz w:val="24"/>
                <w:szCs w:val="24"/>
              </w:rPr>
              <w:lastRenderedPageBreak/>
              <w:t>учебником, беседа</w:t>
            </w:r>
          </w:p>
        </w:tc>
        <w:tc>
          <w:tcPr>
            <w:tcW w:w="1701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</w:p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Таблица</w:t>
            </w:r>
          </w:p>
        </w:tc>
        <w:tc>
          <w:tcPr>
            <w:tcW w:w="3260" w:type="dxa"/>
          </w:tcPr>
          <w:p w:rsidR="006D4453" w:rsidRPr="007530B7" w:rsidRDefault="006D4453" w:rsidP="004658E6">
            <w:pPr>
              <w:spacing w:line="192" w:lineRule="auto"/>
              <w:rPr>
                <w:sz w:val="24"/>
                <w:szCs w:val="24"/>
              </w:rPr>
            </w:pPr>
          </w:p>
          <w:p w:rsidR="006D4453" w:rsidRPr="007530B7" w:rsidRDefault="006D4453" w:rsidP="004658E6">
            <w:pPr>
              <w:spacing w:line="192" w:lineRule="auto"/>
              <w:rPr>
                <w:sz w:val="24"/>
                <w:szCs w:val="24"/>
              </w:rPr>
            </w:pPr>
          </w:p>
          <w:p w:rsidR="006D4453" w:rsidRPr="007530B7" w:rsidRDefault="006D4453" w:rsidP="004658E6">
            <w:pPr>
              <w:spacing w:line="192" w:lineRule="auto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 xml:space="preserve">Называть существенные черты идеологии и практики </w:t>
            </w:r>
            <w:r w:rsidRPr="007530B7">
              <w:rPr>
                <w:sz w:val="24"/>
                <w:szCs w:val="24"/>
              </w:rPr>
              <w:lastRenderedPageBreak/>
              <w:t>общественных движений;</w:t>
            </w:r>
          </w:p>
          <w:p w:rsidR="006D4453" w:rsidRPr="007530B7" w:rsidRDefault="006D4453" w:rsidP="004658E6">
            <w:pPr>
              <w:spacing w:line="192" w:lineRule="auto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 xml:space="preserve">делать сравнительный анализ позиций западников и славянофилов;  уметь </w:t>
            </w:r>
            <w:proofErr w:type="gramStart"/>
            <w:r w:rsidRPr="007530B7">
              <w:rPr>
                <w:sz w:val="24"/>
                <w:szCs w:val="24"/>
              </w:rPr>
              <w:t>высказывать свою оценку</w:t>
            </w:r>
            <w:proofErr w:type="gramEnd"/>
            <w:r w:rsidRPr="007530B7">
              <w:rPr>
                <w:sz w:val="24"/>
                <w:szCs w:val="24"/>
              </w:rPr>
              <w:t xml:space="preserve"> в отношении общественных идей изучаемого периода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 xml:space="preserve">§ 10 читать, заполнить </w:t>
            </w:r>
            <w:r w:rsidRPr="007530B7">
              <w:rPr>
                <w:sz w:val="24"/>
                <w:szCs w:val="24"/>
              </w:rPr>
              <w:lastRenderedPageBreak/>
              <w:t>таблицу</w:t>
            </w:r>
          </w:p>
        </w:tc>
        <w:tc>
          <w:tcPr>
            <w:tcW w:w="851" w:type="dxa"/>
          </w:tcPr>
          <w:p w:rsidR="006D4453" w:rsidRPr="007530B7" w:rsidRDefault="00AE5A79" w:rsidP="004658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  <w:r w:rsidR="002B1A49">
              <w:rPr>
                <w:sz w:val="24"/>
                <w:szCs w:val="24"/>
              </w:rPr>
              <w:t>.10</w:t>
            </w:r>
          </w:p>
        </w:tc>
        <w:tc>
          <w:tcPr>
            <w:tcW w:w="734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</w:tc>
      </w:tr>
      <w:tr w:rsidR="006D4453" w:rsidRPr="007530B7" w:rsidTr="004658E6">
        <w:trPr>
          <w:trHeight w:val="279"/>
        </w:trPr>
        <w:tc>
          <w:tcPr>
            <w:tcW w:w="70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2552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Национальная  политика Николая I</w:t>
            </w:r>
          </w:p>
        </w:tc>
        <w:tc>
          <w:tcPr>
            <w:tcW w:w="567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985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Беседа,</w:t>
            </w:r>
          </w:p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самостоятельная работа с текстом</w:t>
            </w:r>
          </w:p>
        </w:tc>
        <w:tc>
          <w:tcPr>
            <w:tcW w:w="1701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Хронологический диктант.</w:t>
            </w:r>
          </w:p>
        </w:tc>
        <w:tc>
          <w:tcPr>
            <w:tcW w:w="3260" w:type="dxa"/>
          </w:tcPr>
          <w:p w:rsidR="006D4453" w:rsidRPr="007530B7" w:rsidRDefault="006D4453" w:rsidP="004658E6">
            <w:pPr>
              <w:spacing w:line="192" w:lineRule="auto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Иметь представление о национальной политике Российского государства, выделять особенности управления национальными окраинами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§ 11 пересказывать,  вопросы, сообщение</w:t>
            </w:r>
          </w:p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D4453" w:rsidRPr="007530B7" w:rsidRDefault="00AE5A79" w:rsidP="004658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2B1A49">
              <w:rPr>
                <w:sz w:val="24"/>
                <w:szCs w:val="24"/>
              </w:rPr>
              <w:t>.10</w:t>
            </w:r>
          </w:p>
        </w:tc>
        <w:tc>
          <w:tcPr>
            <w:tcW w:w="734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</w:tc>
      </w:tr>
      <w:tr w:rsidR="006D4453" w:rsidRPr="007530B7" w:rsidTr="004658E6">
        <w:trPr>
          <w:trHeight w:val="279"/>
        </w:trPr>
        <w:tc>
          <w:tcPr>
            <w:tcW w:w="70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15</w:t>
            </w:r>
          </w:p>
        </w:tc>
        <w:tc>
          <w:tcPr>
            <w:tcW w:w="2552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Кавказская война</w:t>
            </w:r>
          </w:p>
        </w:tc>
        <w:tc>
          <w:tcPr>
            <w:tcW w:w="567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Лабораторное  занятие по учебнику и документу</w:t>
            </w:r>
          </w:p>
        </w:tc>
        <w:tc>
          <w:tcPr>
            <w:tcW w:w="1985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Работа по карте, беседа,</w:t>
            </w:r>
          </w:p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самостоятельная работа с текстом</w:t>
            </w:r>
          </w:p>
        </w:tc>
        <w:tc>
          <w:tcPr>
            <w:tcW w:w="1701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Сообщения, решения познавательных задач.</w:t>
            </w:r>
          </w:p>
        </w:tc>
        <w:tc>
          <w:tcPr>
            <w:tcW w:w="3260" w:type="dxa"/>
          </w:tcPr>
          <w:p w:rsidR="006D4453" w:rsidRPr="007530B7" w:rsidRDefault="006D4453" w:rsidP="004658E6">
            <w:pPr>
              <w:spacing w:line="192" w:lineRule="auto"/>
              <w:jc w:val="both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Знать причины и ход военных действий на Кавказе, её последствия для народов Кавказа.</w:t>
            </w:r>
          </w:p>
          <w:p w:rsidR="006D4453" w:rsidRPr="007530B7" w:rsidRDefault="006D4453" w:rsidP="004658E6">
            <w:pPr>
              <w:spacing w:line="192" w:lineRule="auto"/>
              <w:jc w:val="both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Уметь выявлять причинно – следственные связи.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§ 12 пересказывать, вопросы, работа с картой</w:t>
            </w:r>
          </w:p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D4453" w:rsidRPr="007530B7" w:rsidRDefault="00AE5A79" w:rsidP="004658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2B1A49">
              <w:rPr>
                <w:sz w:val="24"/>
                <w:szCs w:val="24"/>
              </w:rPr>
              <w:t>.10</w:t>
            </w:r>
          </w:p>
        </w:tc>
        <w:tc>
          <w:tcPr>
            <w:tcW w:w="734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</w:tc>
      </w:tr>
      <w:tr w:rsidR="006D4453" w:rsidRPr="007530B7" w:rsidTr="004658E6">
        <w:tc>
          <w:tcPr>
            <w:tcW w:w="70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16</w:t>
            </w:r>
          </w:p>
        </w:tc>
        <w:tc>
          <w:tcPr>
            <w:tcW w:w="2552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Внешняя политика Николая I в 1826-49 гг.</w:t>
            </w:r>
          </w:p>
        </w:tc>
        <w:tc>
          <w:tcPr>
            <w:tcW w:w="567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985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 xml:space="preserve">Практическое занятие, </w:t>
            </w:r>
          </w:p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работа по карте, беседа</w:t>
            </w:r>
          </w:p>
        </w:tc>
        <w:tc>
          <w:tcPr>
            <w:tcW w:w="1701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Задания с кратким ответом.</w:t>
            </w:r>
          </w:p>
        </w:tc>
        <w:tc>
          <w:tcPr>
            <w:tcW w:w="3260" w:type="dxa"/>
          </w:tcPr>
          <w:p w:rsidR="006D4453" w:rsidRPr="007530B7" w:rsidRDefault="006D4453" w:rsidP="004658E6">
            <w:pPr>
              <w:spacing w:line="192" w:lineRule="auto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Определять основные направления внешней политики страны; выделять причины  кризиса в международных отношениях со странами Запада; давать оценку итогам войн России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§ 13 вопросы, сообщение</w:t>
            </w:r>
          </w:p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D4453" w:rsidRPr="007530B7" w:rsidRDefault="00AE5A79" w:rsidP="004658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2B1A49">
              <w:rPr>
                <w:sz w:val="24"/>
                <w:szCs w:val="24"/>
              </w:rPr>
              <w:t>.10</w:t>
            </w:r>
          </w:p>
        </w:tc>
        <w:tc>
          <w:tcPr>
            <w:tcW w:w="734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</w:tc>
      </w:tr>
      <w:tr w:rsidR="006D4453" w:rsidRPr="007530B7" w:rsidTr="004658E6">
        <w:tc>
          <w:tcPr>
            <w:tcW w:w="70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17</w:t>
            </w:r>
          </w:p>
        </w:tc>
        <w:tc>
          <w:tcPr>
            <w:tcW w:w="2552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Крымская война 1853-1856 гг.</w:t>
            </w:r>
          </w:p>
        </w:tc>
        <w:tc>
          <w:tcPr>
            <w:tcW w:w="567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Урок-практикум</w:t>
            </w:r>
          </w:p>
        </w:tc>
        <w:tc>
          <w:tcPr>
            <w:tcW w:w="1985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Самостоятельная работа с текстом, беседа, работа по карте</w:t>
            </w:r>
          </w:p>
        </w:tc>
        <w:tc>
          <w:tcPr>
            <w:tcW w:w="1701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Сообщения, составление сравнительной таблицы</w:t>
            </w:r>
          </w:p>
        </w:tc>
        <w:tc>
          <w:tcPr>
            <w:tcW w:w="3260" w:type="dxa"/>
          </w:tcPr>
          <w:p w:rsidR="006D4453" w:rsidRPr="007530B7" w:rsidRDefault="006D4453" w:rsidP="004658E6">
            <w:pPr>
              <w:spacing w:line="192" w:lineRule="auto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Знать дату войны, ее причины и  характер; показывать на карте места военных действий; знать полководцев и участников; объяснять значение и итоги Парижского мирного договора; уметь давать общую оценку ходу войны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§ 14 вопросы, таблица, персоналии, даты</w:t>
            </w:r>
          </w:p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D4453" w:rsidRPr="007530B7" w:rsidRDefault="00AE5A79" w:rsidP="004658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2B1A49">
              <w:rPr>
                <w:sz w:val="24"/>
                <w:szCs w:val="24"/>
              </w:rPr>
              <w:t>.10</w:t>
            </w:r>
          </w:p>
        </w:tc>
        <w:tc>
          <w:tcPr>
            <w:tcW w:w="734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</w:tc>
      </w:tr>
      <w:tr w:rsidR="006D4453" w:rsidRPr="007530B7" w:rsidTr="004658E6">
        <w:tc>
          <w:tcPr>
            <w:tcW w:w="70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18</w:t>
            </w:r>
          </w:p>
        </w:tc>
        <w:tc>
          <w:tcPr>
            <w:tcW w:w="2552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Наука и образование в первой половине XIX века.</w:t>
            </w:r>
          </w:p>
        </w:tc>
        <w:tc>
          <w:tcPr>
            <w:tcW w:w="567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985" w:type="dxa"/>
          </w:tcPr>
          <w:p w:rsidR="006D4453" w:rsidRPr="007530B7" w:rsidRDefault="006D4453" w:rsidP="004658E6">
            <w:pPr>
              <w:tabs>
                <w:tab w:val="left" w:pos="340"/>
              </w:tabs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Беседа, самостоятельная работа с учебником</w:t>
            </w:r>
          </w:p>
        </w:tc>
        <w:tc>
          <w:tcPr>
            <w:tcW w:w="1701" w:type="dxa"/>
          </w:tcPr>
          <w:p w:rsidR="006D4453" w:rsidRPr="007530B7" w:rsidRDefault="006D4453" w:rsidP="004658E6">
            <w:pPr>
              <w:jc w:val="both"/>
              <w:rPr>
                <w:sz w:val="24"/>
                <w:szCs w:val="24"/>
              </w:rPr>
            </w:pPr>
            <w:proofErr w:type="spellStart"/>
            <w:r w:rsidRPr="007530B7">
              <w:rPr>
                <w:sz w:val="24"/>
                <w:szCs w:val="24"/>
              </w:rPr>
              <w:t>Тестирова</w:t>
            </w:r>
            <w:proofErr w:type="spellEnd"/>
          </w:p>
          <w:p w:rsidR="006D4453" w:rsidRPr="007530B7" w:rsidRDefault="006D4453" w:rsidP="004658E6">
            <w:pPr>
              <w:jc w:val="both"/>
              <w:rPr>
                <w:sz w:val="24"/>
                <w:szCs w:val="24"/>
              </w:rPr>
            </w:pPr>
            <w:proofErr w:type="spellStart"/>
            <w:r w:rsidRPr="007530B7">
              <w:rPr>
                <w:sz w:val="24"/>
                <w:szCs w:val="24"/>
              </w:rPr>
              <w:t>ние</w:t>
            </w:r>
            <w:proofErr w:type="spellEnd"/>
            <w:r w:rsidRPr="007530B7">
              <w:rPr>
                <w:sz w:val="24"/>
                <w:szCs w:val="24"/>
              </w:rPr>
              <w:t>.</w:t>
            </w:r>
          </w:p>
          <w:p w:rsidR="006D4453" w:rsidRPr="007530B7" w:rsidRDefault="006D4453" w:rsidP="004658E6">
            <w:pPr>
              <w:jc w:val="both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Таблица: «</w:t>
            </w:r>
            <w:proofErr w:type="spellStart"/>
            <w:r w:rsidRPr="007530B7">
              <w:rPr>
                <w:sz w:val="24"/>
                <w:szCs w:val="24"/>
              </w:rPr>
              <w:t>Достиже</w:t>
            </w:r>
            <w:proofErr w:type="spellEnd"/>
          </w:p>
          <w:p w:rsidR="006D4453" w:rsidRPr="007530B7" w:rsidRDefault="006D4453" w:rsidP="004658E6">
            <w:pPr>
              <w:jc w:val="both"/>
              <w:rPr>
                <w:sz w:val="24"/>
                <w:szCs w:val="24"/>
              </w:rPr>
            </w:pPr>
            <w:proofErr w:type="spellStart"/>
            <w:r w:rsidRPr="007530B7">
              <w:rPr>
                <w:sz w:val="24"/>
                <w:szCs w:val="24"/>
              </w:rPr>
              <w:t>ния</w:t>
            </w:r>
            <w:proofErr w:type="spellEnd"/>
            <w:r w:rsidRPr="007530B7">
              <w:rPr>
                <w:sz w:val="24"/>
                <w:szCs w:val="24"/>
              </w:rPr>
              <w:t xml:space="preserve">  науки».</w:t>
            </w:r>
          </w:p>
        </w:tc>
        <w:tc>
          <w:tcPr>
            <w:tcW w:w="3260" w:type="dxa"/>
          </w:tcPr>
          <w:p w:rsidR="006D4453" w:rsidRPr="007530B7" w:rsidRDefault="006D4453" w:rsidP="004658E6">
            <w:pPr>
              <w:spacing w:line="192" w:lineRule="auto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Называть выдающихся представителей  и достижения российской науки; уметь делать сообщения; давать оценку работе одноклассников, подготовленным ими сообщениям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 xml:space="preserve">§ 15  вопросы, задания в тетради, доп. материал    </w:t>
            </w:r>
          </w:p>
        </w:tc>
        <w:tc>
          <w:tcPr>
            <w:tcW w:w="851" w:type="dxa"/>
          </w:tcPr>
          <w:p w:rsidR="006D4453" w:rsidRPr="007530B7" w:rsidRDefault="00AE5A79" w:rsidP="004658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2B1A49">
              <w:rPr>
                <w:sz w:val="24"/>
                <w:szCs w:val="24"/>
              </w:rPr>
              <w:t>.10</w:t>
            </w:r>
          </w:p>
        </w:tc>
        <w:tc>
          <w:tcPr>
            <w:tcW w:w="734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</w:tc>
      </w:tr>
      <w:tr w:rsidR="006D4453" w:rsidRPr="007530B7" w:rsidTr="004658E6">
        <w:tc>
          <w:tcPr>
            <w:tcW w:w="70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19</w:t>
            </w:r>
          </w:p>
        </w:tc>
        <w:tc>
          <w:tcPr>
            <w:tcW w:w="2552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Художественная культура народов России.</w:t>
            </w:r>
          </w:p>
        </w:tc>
        <w:tc>
          <w:tcPr>
            <w:tcW w:w="567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Лабораторное занятие по учебнику и документу</w:t>
            </w:r>
          </w:p>
        </w:tc>
        <w:tc>
          <w:tcPr>
            <w:tcW w:w="1985" w:type="dxa"/>
          </w:tcPr>
          <w:p w:rsidR="006D4453" w:rsidRPr="007530B7" w:rsidRDefault="006D4453" w:rsidP="004658E6">
            <w:pPr>
              <w:tabs>
                <w:tab w:val="left" w:pos="340"/>
              </w:tabs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Практическое занятие, работа с учебником, беседа</w:t>
            </w:r>
          </w:p>
        </w:tc>
        <w:tc>
          <w:tcPr>
            <w:tcW w:w="1701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Сообщения, составление сравнительной таблицы</w:t>
            </w:r>
          </w:p>
        </w:tc>
        <w:tc>
          <w:tcPr>
            <w:tcW w:w="3260" w:type="dxa"/>
          </w:tcPr>
          <w:p w:rsidR="006D4453" w:rsidRPr="007530B7" w:rsidRDefault="006D4453" w:rsidP="004658E6">
            <w:pPr>
              <w:spacing w:line="192" w:lineRule="auto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 xml:space="preserve">Называть  выдающихся представителей и достижения российской культуры; актуализировать ранее полученные знания и самостоятельно </w:t>
            </w:r>
            <w:r w:rsidRPr="007530B7">
              <w:rPr>
                <w:sz w:val="24"/>
                <w:szCs w:val="24"/>
              </w:rPr>
              <w:lastRenderedPageBreak/>
              <w:t>подготавливать сообщения по определенной проблеме; уметь извлекать необходимую информацию из сообщений одноклассников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lastRenderedPageBreak/>
              <w:t>§ 16 вопросы, таблица</w:t>
            </w:r>
          </w:p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  <w:p w:rsidR="006D4453" w:rsidRPr="007530B7" w:rsidRDefault="006D4453" w:rsidP="004658E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D4453" w:rsidRPr="007530B7" w:rsidRDefault="00AE5A79" w:rsidP="004658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2B1A49">
              <w:rPr>
                <w:sz w:val="24"/>
                <w:szCs w:val="24"/>
              </w:rPr>
              <w:t>.11</w:t>
            </w:r>
          </w:p>
        </w:tc>
        <w:tc>
          <w:tcPr>
            <w:tcW w:w="734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</w:tc>
      </w:tr>
      <w:tr w:rsidR="006D4453" w:rsidRPr="007530B7" w:rsidTr="004658E6">
        <w:tc>
          <w:tcPr>
            <w:tcW w:w="709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lastRenderedPageBreak/>
              <w:t>20 - 21</w:t>
            </w:r>
          </w:p>
        </w:tc>
        <w:tc>
          <w:tcPr>
            <w:tcW w:w="2552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Культура края в I половине XIX  века</w:t>
            </w:r>
          </w:p>
        </w:tc>
        <w:tc>
          <w:tcPr>
            <w:tcW w:w="567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1985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Беседа, работа по учебнику</w:t>
            </w:r>
          </w:p>
        </w:tc>
        <w:tc>
          <w:tcPr>
            <w:tcW w:w="1701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Опрос, словарный диктант</w:t>
            </w:r>
          </w:p>
        </w:tc>
        <w:tc>
          <w:tcPr>
            <w:tcW w:w="3260" w:type="dxa"/>
          </w:tcPr>
          <w:p w:rsidR="006D4453" w:rsidRPr="007530B7" w:rsidRDefault="006D4453" w:rsidP="004658E6">
            <w:pPr>
              <w:jc w:val="both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Характеризовать новые явления в развитии культуры, знать достижения народов в развитии художественной культуры, уметь</w:t>
            </w:r>
          </w:p>
          <w:p w:rsidR="006D4453" w:rsidRPr="007530B7" w:rsidRDefault="006D4453" w:rsidP="004658E6">
            <w:pPr>
              <w:jc w:val="both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изучать исторические источники, извлекать из них новые знания.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§ 3-4 читать, отвечать на вопросы</w:t>
            </w:r>
          </w:p>
        </w:tc>
        <w:tc>
          <w:tcPr>
            <w:tcW w:w="851" w:type="dxa"/>
          </w:tcPr>
          <w:p w:rsidR="006D4453" w:rsidRDefault="00AE5A79" w:rsidP="004658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2B1A49">
              <w:rPr>
                <w:sz w:val="24"/>
                <w:szCs w:val="24"/>
              </w:rPr>
              <w:t>.11</w:t>
            </w:r>
          </w:p>
          <w:p w:rsidR="002B1A49" w:rsidRPr="007530B7" w:rsidRDefault="00AE5A79" w:rsidP="004658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2B1A49">
              <w:rPr>
                <w:sz w:val="24"/>
                <w:szCs w:val="24"/>
              </w:rPr>
              <w:t>.11</w:t>
            </w:r>
          </w:p>
        </w:tc>
        <w:tc>
          <w:tcPr>
            <w:tcW w:w="734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</w:tc>
      </w:tr>
      <w:tr w:rsidR="006D4453" w:rsidRPr="007530B7" w:rsidTr="004658E6">
        <w:tc>
          <w:tcPr>
            <w:tcW w:w="70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22</w:t>
            </w:r>
          </w:p>
        </w:tc>
        <w:tc>
          <w:tcPr>
            <w:tcW w:w="2552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Россия в I половине XIX века</w:t>
            </w:r>
          </w:p>
        </w:tc>
        <w:tc>
          <w:tcPr>
            <w:tcW w:w="567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Контроль</w:t>
            </w:r>
          </w:p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proofErr w:type="spellStart"/>
            <w:r w:rsidRPr="007530B7">
              <w:rPr>
                <w:sz w:val="24"/>
                <w:szCs w:val="24"/>
              </w:rPr>
              <w:t>ный</w:t>
            </w:r>
            <w:proofErr w:type="spellEnd"/>
            <w:r w:rsidRPr="007530B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6D4453" w:rsidRPr="007530B7" w:rsidRDefault="006D4453" w:rsidP="004658E6">
            <w:pPr>
              <w:tabs>
                <w:tab w:val="left" w:pos="340"/>
              </w:tabs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Письменный опрос</w:t>
            </w:r>
          </w:p>
        </w:tc>
        <w:tc>
          <w:tcPr>
            <w:tcW w:w="1701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Контрольная</w:t>
            </w:r>
          </w:p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работа № 1</w:t>
            </w:r>
          </w:p>
        </w:tc>
        <w:tc>
          <w:tcPr>
            <w:tcW w:w="3260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Владеть  всеми необходимыми умениями и навыками, указанными в программе</w:t>
            </w:r>
          </w:p>
        </w:tc>
        <w:tc>
          <w:tcPr>
            <w:tcW w:w="1559" w:type="dxa"/>
            <w:vAlign w:val="center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Стр. 134-135 пересказывать</w:t>
            </w:r>
          </w:p>
        </w:tc>
        <w:tc>
          <w:tcPr>
            <w:tcW w:w="851" w:type="dxa"/>
          </w:tcPr>
          <w:p w:rsidR="006D4453" w:rsidRPr="007530B7" w:rsidRDefault="00AE5A79" w:rsidP="004658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2B1A49">
              <w:rPr>
                <w:sz w:val="24"/>
                <w:szCs w:val="24"/>
              </w:rPr>
              <w:t>.11</w:t>
            </w:r>
          </w:p>
        </w:tc>
        <w:tc>
          <w:tcPr>
            <w:tcW w:w="734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</w:tc>
      </w:tr>
      <w:tr w:rsidR="006D4453" w:rsidRPr="007530B7" w:rsidTr="004658E6">
        <w:tc>
          <w:tcPr>
            <w:tcW w:w="15477" w:type="dxa"/>
            <w:gridSpan w:val="10"/>
          </w:tcPr>
          <w:p w:rsidR="004658E6" w:rsidRDefault="004658E6" w:rsidP="004658E6">
            <w:pPr>
              <w:jc w:val="center"/>
              <w:rPr>
                <w:sz w:val="24"/>
                <w:szCs w:val="24"/>
              </w:rPr>
            </w:pPr>
          </w:p>
          <w:p w:rsidR="004658E6" w:rsidRDefault="004658E6" w:rsidP="004658E6">
            <w:pPr>
              <w:jc w:val="center"/>
              <w:rPr>
                <w:sz w:val="24"/>
                <w:szCs w:val="24"/>
              </w:rPr>
            </w:pPr>
          </w:p>
          <w:p w:rsidR="006D4453" w:rsidRPr="00887C07" w:rsidRDefault="006D4453" w:rsidP="004658E6">
            <w:pPr>
              <w:jc w:val="center"/>
              <w:rPr>
                <w:b/>
                <w:sz w:val="28"/>
                <w:szCs w:val="28"/>
              </w:rPr>
            </w:pPr>
            <w:r w:rsidRPr="00887C07">
              <w:rPr>
                <w:b/>
                <w:sz w:val="28"/>
                <w:szCs w:val="28"/>
              </w:rPr>
              <w:t xml:space="preserve">II блок «Россия в II половине XIX века» </w:t>
            </w:r>
            <w:proofErr w:type="gramStart"/>
            <w:r w:rsidRPr="00887C07">
              <w:rPr>
                <w:b/>
                <w:sz w:val="28"/>
                <w:szCs w:val="28"/>
              </w:rPr>
              <w:t xml:space="preserve">( </w:t>
            </w:r>
            <w:proofErr w:type="gramEnd"/>
            <w:r w:rsidRPr="00887C07">
              <w:rPr>
                <w:b/>
                <w:sz w:val="28"/>
                <w:szCs w:val="28"/>
              </w:rPr>
              <w:t>24 ч.)</w:t>
            </w:r>
          </w:p>
          <w:p w:rsidR="004658E6" w:rsidRPr="007530B7" w:rsidRDefault="004658E6" w:rsidP="004658E6">
            <w:pPr>
              <w:jc w:val="center"/>
              <w:rPr>
                <w:sz w:val="24"/>
                <w:szCs w:val="24"/>
              </w:rPr>
            </w:pPr>
          </w:p>
        </w:tc>
      </w:tr>
      <w:tr w:rsidR="006D4453" w:rsidRPr="007530B7" w:rsidTr="004658E6">
        <w:tc>
          <w:tcPr>
            <w:tcW w:w="70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23</w:t>
            </w:r>
          </w:p>
        </w:tc>
        <w:tc>
          <w:tcPr>
            <w:tcW w:w="2552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Накануне отмены крепостного права</w:t>
            </w:r>
          </w:p>
        </w:tc>
        <w:tc>
          <w:tcPr>
            <w:tcW w:w="567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Урок-практикум</w:t>
            </w:r>
          </w:p>
        </w:tc>
        <w:tc>
          <w:tcPr>
            <w:tcW w:w="1985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Работа с документом, учебником, беседа</w:t>
            </w:r>
          </w:p>
        </w:tc>
        <w:tc>
          <w:tcPr>
            <w:tcW w:w="1701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Таблица - схема</w:t>
            </w:r>
          </w:p>
        </w:tc>
        <w:tc>
          <w:tcPr>
            <w:tcW w:w="3260" w:type="dxa"/>
          </w:tcPr>
          <w:p w:rsidR="006D4453" w:rsidRPr="007530B7" w:rsidRDefault="006D4453" w:rsidP="004658E6">
            <w:pPr>
              <w:spacing w:line="192" w:lineRule="auto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Называть  предпосылки отмены крепостного права; излагать причины отмены крепостного права; вести коммуникативный диалог, делать оценочные суждения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§  17 пересказывать до стр. 139, вопросы</w:t>
            </w:r>
          </w:p>
          <w:p w:rsidR="006D4453" w:rsidRPr="007530B7" w:rsidRDefault="006D4453" w:rsidP="004658E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D4453" w:rsidRPr="007530B7" w:rsidRDefault="00AE5A79" w:rsidP="004658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2B1A49">
              <w:rPr>
                <w:sz w:val="24"/>
                <w:szCs w:val="24"/>
              </w:rPr>
              <w:t>.11</w:t>
            </w:r>
          </w:p>
        </w:tc>
        <w:tc>
          <w:tcPr>
            <w:tcW w:w="734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</w:tc>
      </w:tr>
      <w:tr w:rsidR="006D4453" w:rsidRPr="007530B7" w:rsidTr="004658E6">
        <w:tc>
          <w:tcPr>
            <w:tcW w:w="70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24</w:t>
            </w:r>
          </w:p>
        </w:tc>
        <w:tc>
          <w:tcPr>
            <w:tcW w:w="2552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Крестьянская  реформа 1861 года</w:t>
            </w:r>
          </w:p>
        </w:tc>
        <w:tc>
          <w:tcPr>
            <w:tcW w:w="567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985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Анализ источников, беседа, работа с терминами</w:t>
            </w:r>
          </w:p>
        </w:tc>
        <w:tc>
          <w:tcPr>
            <w:tcW w:w="1701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Работа с документами по группам</w:t>
            </w:r>
          </w:p>
        </w:tc>
        <w:tc>
          <w:tcPr>
            <w:tcW w:w="3260" w:type="dxa"/>
          </w:tcPr>
          <w:p w:rsidR="006D4453" w:rsidRPr="007530B7" w:rsidRDefault="006D4453" w:rsidP="004658E6">
            <w:pPr>
              <w:spacing w:line="192" w:lineRule="auto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Называть  альтернативные варианты отмены крепостного права; знать основные положения крестьянской реформы; объяснять значение отмены крепостного права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§ 17 пересказывать, анализ документов, термины</w:t>
            </w:r>
          </w:p>
        </w:tc>
        <w:tc>
          <w:tcPr>
            <w:tcW w:w="851" w:type="dxa"/>
          </w:tcPr>
          <w:p w:rsidR="006D4453" w:rsidRPr="007530B7" w:rsidRDefault="00AE5A79" w:rsidP="004658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2B1A49">
              <w:rPr>
                <w:sz w:val="24"/>
                <w:szCs w:val="24"/>
              </w:rPr>
              <w:t>.11</w:t>
            </w:r>
          </w:p>
        </w:tc>
        <w:tc>
          <w:tcPr>
            <w:tcW w:w="734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</w:tc>
      </w:tr>
      <w:tr w:rsidR="006D4453" w:rsidRPr="007530B7" w:rsidTr="004658E6">
        <w:tc>
          <w:tcPr>
            <w:tcW w:w="70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25</w:t>
            </w:r>
          </w:p>
        </w:tc>
        <w:tc>
          <w:tcPr>
            <w:tcW w:w="2552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Либеральные реформы 1860-70-х гг.</w:t>
            </w:r>
          </w:p>
        </w:tc>
        <w:tc>
          <w:tcPr>
            <w:tcW w:w="567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Лабораторное занятие по учебнику и документу</w:t>
            </w:r>
          </w:p>
        </w:tc>
        <w:tc>
          <w:tcPr>
            <w:tcW w:w="1985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Самостоятельная работа с текстом, беседа</w:t>
            </w:r>
          </w:p>
        </w:tc>
        <w:tc>
          <w:tcPr>
            <w:tcW w:w="1701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Работа с историческим источником, работа с текстовой таблицей.</w:t>
            </w:r>
          </w:p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 xml:space="preserve">Решение </w:t>
            </w:r>
            <w:r w:rsidRPr="007530B7">
              <w:rPr>
                <w:sz w:val="24"/>
                <w:szCs w:val="24"/>
              </w:rPr>
              <w:lastRenderedPageBreak/>
              <w:t>познавательных задач.</w:t>
            </w:r>
          </w:p>
        </w:tc>
        <w:tc>
          <w:tcPr>
            <w:tcW w:w="3260" w:type="dxa"/>
          </w:tcPr>
          <w:p w:rsidR="006D4453" w:rsidRPr="007530B7" w:rsidRDefault="006D4453" w:rsidP="004658E6">
            <w:pPr>
              <w:spacing w:line="192" w:lineRule="auto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lastRenderedPageBreak/>
              <w:t>Называть   основные положения  реформы местного самоуправления, судебной, военной реформ; знать реформы в области просвещения; извлекать необходимые знания из основных и дополнительных текстов;</w:t>
            </w:r>
          </w:p>
          <w:p w:rsidR="006D4453" w:rsidRPr="007530B7" w:rsidRDefault="006D4453" w:rsidP="004658E6">
            <w:pPr>
              <w:spacing w:line="192" w:lineRule="auto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lastRenderedPageBreak/>
              <w:t>называть  причины проведения либеральных реформ 60-70-х гг.; приводить оценки характера и значения социальных реформ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lastRenderedPageBreak/>
              <w:t>§ 18 – 19 вопросы, анализ документов, работа со схемой</w:t>
            </w:r>
          </w:p>
        </w:tc>
        <w:tc>
          <w:tcPr>
            <w:tcW w:w="851" w:type="dxa"/>
          </w:tcPr>
          <w:p w:rsidR="006D4453" w:rsidRPr="007530B7" w:rsidRDefault="00AE5A79" w:rsidP="004658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B1A49">
              <w:rPr>
                <w:sz w:val="24"/>
                <w:szCs w:val="24"/>
              </w:rPr>
              <w:t>.12</w:t>
            </w:r>
          </w:p>
        </w:tc>
        <w:tc>
          <w:tcPr>
            <w:tcW w:w="734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</w:tc>
      </w:tr>
      <w:tr w:rsidR="006D4453" w:rsidRPr="007530B7" w:rsidTr="004658E6">
        <w:tc>
          <w:tcPr>
            <w:tcW w:w="70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2552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Крестьянские реформы 1860-х гг.</w:t>
            </w:r>
          </w:p>
        </w:tc>
        <w:tc>
          <w:tcPr>
            <w:tcW w:w="567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1985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Беседа, работа со схемами, по учебнику</w:t>
            </w:r>
          </w:p>
        </w:tc>
        <w:tc>
          <w:tcPr>
            <w:tcW w:w="1701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Опрос, карточки</w:t>
            </w:r>
          </w:p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6D4453" w:rsidRPr="007530B7" w:rsidRDefault="006D4453" w:rsidP="004658E6">
            <w:pPr>
              <w:jc w:val="both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Знать особенности проведения крестьянских реформ в Казанской губернии и последствия реформ, уметь сравнивать явления и события, определяя их основные характеристики.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§ 5 пересказывать отвечать на вопросы, составить схему</w:t>
            </w:r>
          </w:p>
        </w:tc>
        <w:tc>
          <w:tcPr>
            <w:tcW w:w="851" w:type="dxa"/>
          </w:tcPr>
          <w:p w:rsidR="006D4453" w:rsidRPr="007530B7" w:rsidRDefault="00AE5A79" w:rsidP="004658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2B1A49">
              <w:rPr>
                <w:sz w:val="24"/>
                <w:szCs w:val="24"/>
              </w:rPr>
              <w:t>.12</w:t>
            </w:r>
          </w:p>
        </w:tc>
        <w:tc>
          <w:tcPr>
            <w:tcW w:w="734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</w:tc>
      </w:tr>
      <w:tr w:rsidR="006D4453" w:rsidRPr="007530B7" w:rsidTr="004658E6">
        <w:tc>
          <w:tcPr>
            <w:tcW w:w="70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27</w:t>
            </w:r>
          </w:p>
        </w:tc>
        <w:tc>
          <w:tcPr>
            <w:tcW w:w="2552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Социально-экономическое развитие после отмены крепостного права</w:t>
            </w:r>
          </w:p>
        </w:tc>
        <w:tc>
          <w:tcPr>
            <w:tcW w:w="567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985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Практическая работа с текстом учебника и картой</w:t>
            </w:r>
          </w:p>
        </w:tc>
        <w:tc>
          <w:tcPr>
            <w:tcW w:w="1701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Рабочий лист, тест</w:t>
            </w:r>
          </w:p>
        </w:tc>
        <w:tc>
          <w:tcPr>
            <w:tcW w:w="3260" w:type="dxa"/>
          </w:tcPr>
          <w:p w:rsidR="006D4453" w:rsidRPr="007530B7" w:rsidRDefault="006D4453" w:rsidP="004658E6">
            <w:pPr>
              <w:spacing w:line="192" w:lineRule="auto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Называть отличия капиталистических и феодальных черт экономики;</w:t>
            </w:r>
          </w:p>
          <w:p w:rsidR="006D4453" w:rsidRPr="007530B7" w:rsidRDefault="006D4453" w:rsidP="004658E6">
            <w:pPr>
              <w:spacing w:line="192" w:lineRule="auto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знать особенности развития пореформенной промышленности  и с/х; называть основные направления экономической политики государства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§ 20 -21 вопросы,  задание на соответствие в тетрадях</w:t>
            </w:r>
          </w:p>
        </w:tc>
        <w:tc>
          <w:tcPr>
            <w:tcW w:w="851" w:type="dxa"/>
          </w:tcPr>
          <w:p w:rsidR="006D4453" w:rsidRPr="007530B7" w:rsidRDefault="00AE5A79" w:rsidP="004658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2B1A49">
              <w:rPr>
                <w:sz w:val="24"/>
                <w:szCs w:val="24"/>
              </w:rPr>
              <w:t>.12</w:t>
            </w:r>
          </w:p>
        </w:tc>
        <w:tc>
          <w:tcPr>
            <w:tcW w:w="734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</w:tc>
      </w:tr>
      <w:tr w:rsidR="006D4453" w:rsidRPr="007530B7" w:rsidTr="004658E6">
        <w:tc>
          <w:tcPr>
            <w:tcW w:w="70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28</w:t>
            </w:r>
          </w:p>
        </w:tc>
        <w:tc>
          <w:tcPr>
            <w:tcW w:w="2552" w:type="dxa"/>
            <w:vAlign w:val="center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Социально-экономическое развитие Казанской губернии в пореформенный период</w:t>
            </w:r>
          </w:p>
        </w:tc>
        <w:tc>
          <w:tcPr>
            <w:tcW w:w="567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1985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Беседа, работа по учебнику</w:t>
            </w:r>
          </w:p>
        </w:tc>
        <w:tc>
          <w:tcPr>
            <w:tcW w:w="1701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Таблица, тест</w:t>
            </w:r>
          </w:p>
        </w:tc>
        <w:tc>
          <w:tcPr>
            <w:tcW w:w="3260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Сравнивать положение различных социальных групп, знать изменения в социально-экономической жизни края, уметь  анализировать исторические факты, раскрывая причинно-следственные связи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§ 6 читать, отвечать на вопросы, составить развернутый план параграфа</w:t>
            </w:r>
          </w:p>
        </w:tc>
        <w:tc>
          <w:tcPr>
            <w:tcW w:w="851" w:type="dxa"/>
          </w:tcPr>
          <w:p w:rsidR="006D4453" w:rsidRPr="007530B7" w:rsidRDefault="00AE5A79" w:rsidP="004658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2B1A49">
              <w:rPr>
                <w:sz w:val="24"/>
                <w:szCs w:val="24"/>
              </w:rPr>
              <w:t>.12</w:t>
            </w:r>
          </w:p>
        </w:tc>
        <w:tc>
          <w:tcPr>
            <w:tcW w:w="734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</w:tc>
      </w:tr>
      <w:tr w:rsidR="006D4453" w:rsidRPr="007530B7" w:rsidTr="004658E6">
        <w:trPr>
          <w:trHeight w:val="2914"/>
        </w:trPr>
        <w:tc>
          <w:tcPr>
            <w:tcW w:w="70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29</w:t>
            </w:r>
          </w:p>
        </w:tc>
        <w:tc>
          <w:tcPr>
            <w:tcW w:w="2552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Общественное движение: либералы и консерваторы</w:t>
            </w:r>
          </w:p>
        </w:tc>
        <w:tc>
          <w:tcPr>
            <w:tcW w:w="567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985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Беседа, работа с документом, текстом учебника</w:t>
            </w:r>
          </w:p>
        </w:tc>
        <w:tc>
          <w:tcPr>
            <w:tcW w:w="1701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3260" w:type="dxa"/>
          </w:tcPr>
          <w:p w:rsidR="006D4453" w:rsidRPr="007530B7" w:rsidRDefault="006D4453" w:rsidP="004658E6">
            <w:pPr>
              <w:spacing w:line="192" w:lineRule="auto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Называть существенные черты идеологии практики консерватизма  и либерализма; объяснять смысл изученных исторических понятий и терминов; выявлять общность и различия сравниваемых исторических явлений; излагать суждения о причинах и последствиях: возникновения общественных движений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 xml:space="preserve">§ 22 вопросы, анализ документов, запись в тетради </w:t>
            </w:r>
          </w:p>
        </w:tc>
        <w:tc>
          <w:tcPr>
            <w:tcW w:w="851" w:type="dxa"/>
          </w:tcPr>
          <w:p w:rsidR="006D4453" w:rsidRPr="007530B7" w:rsidRDefault="00AE5A79" w:rsidP="004658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2B1A49">
              <w:rPr>
                <w:sz w:val="24"/>
                <w:szCs w:val="24"/>
              </w:rPr>
              <w:t>.12</w:t>
            </w:r>
          </w:p>
        </w:tc>
        <w:tc>
          <w:tcPr>
            <w:tcW w:w="734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</w:tc>
      </w:tr>
      <w:tr w:rsidR="006D4453" w:rsidRPr="007530B7" w:rsidTr="004658E6">
        <w:tc>
          <w:tcPr>
            <w:tcW w:w="70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30</w:t>
            </w:r>
          </w:p>
        </w:tc>
        <w:tc>
          <w:tcPr>
            <w:tcW w:w="2552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Революционное народничество</w:t>
            </w:r>
          </w:p>
        </w:tc>
        <w:tc>
          <w:tcPr>
            <w:tcW w:w="567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Урок-</w:t>
            </w:r>
            <w:proofErr w:type="spellStart"/>
            <w:r w:rsidRPr="007530B7">
              <w:rPr>
                <w:sz w:val="24"/>
                <w:szCs w:val="24"/>
              </w:rPr>
              <w:t>практиум</w:t>
            </w:r>
            <w:proofErr w:type="spellEnd"/>
          </w:p>
        </w:tc>
        <w:tc>
          <w:tcPr>
            <w:tcW w:w="1985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Дискуссия, беседа,</w:t>
            </w:r>
          </w:p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lastRenderedPageBreak/>
              <w:t>работа в тетрадях</w:t>
            </w:r>
          </w:p>
        </w:tc>
        <w:tc>
          <w:tcPr>
            <w:tcW w:w="1701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lastRenderedPageBreak/>
              <w:t xml:space="preserve">Вопросы, работа с </w:t>
            </w:r>
            <w:r w:rsidRPr="007530B7">
              <w:rPr>
                <w:sz w:val="24"/>
                <w:szCs w:val="24"/>
              </w:rPr>
              <w:lastRenderedPageBreak/>
              <w:t>документами</w:t>
            </w:r>
          </w:p>
        </w:tc>
        <w:tc>
          <w:tcPr>
            <w:tcW w:w="3260" w:type="dxa"/>
          </w:tcPr>
          <w:p w:rsidR="006D4453" w:rsidRPr="007530B7" w:rsidRDefault="006D4453" w:rsidP="004658E6">
            <w:pPr>
              <w:spacing w:line="192" w:lineRule="auto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lastRenderedPageBreak/>
              <w:t xml:space="preserve">Называть  существенные черты идеологии практики радикального общественного </w:t>
            </w:r>
            <w:r w:rsidRPr="007530B7">
              <w:rPr>
                <w:sz w:val="24"/>
                <w:szCs w:val="24"/>
              </w:rPr>
              <w:lastRenderedPageBreak/>
              <w:t>движения; объяснять смысл изученных исторических понятий и терминов; излагать суждения о причинах и последствиях возникновения общественных движений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lastRenderedPageBreak/>
              <w:t>§ 23  пересказыва</w:t>
            </w:r>
            <w:r w:rsidRPr="007530B7">
              <w:rPr>
                <w:sz w:val="24"/>
                <w:szCs w:val="24"/>
              </w:rPr>
              <w:lastRenderedPageBreak/>
              <w:t>ть, вопросы, термины</w:t>
            </w:r>
          </w:p>
        </w:tc>
        <w:tc>
          <w:tcPr>
            <w:tcW w:w="851" w:type="dxa"/>
          </w:tcPr>
          <w:p w:rsidR="006D4453" w:rsidRPr="007530B7" w:rsidRDefault="00AE5A79" w:rsidP="004658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</w:t>
            </w:r>
            <w:r w:rsidR="002B1A49">
              <w:rPr>
                <w:sz w:val="24"/>
                <w:szCs w:val="24"/>
              </w:rPr>
              <w:t>.12</w:t>
            </w:r>
          </w:p>
        </w:tc>
        <w:tc>
          <w:tcPr>
            <w:tcW w:w="734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</w:tc>
      </w:tr>
      <w:tr w:rsidR="006D4453" w:rsidRPr="007530B7" w:rsidTr="004658E6">
        <w:tc>
          <w:tcPr>
            <w:tcW w:w="70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2552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Общественное движение 1870-90-х гг. в крае.</w:t>
            </w:r>
          </w:p>
        </w:tc>
        <w:tc>
          <w:tcPr>
            <w:tcW w:w="567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1985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Самостоятельная работа с текстом, беседа</w:t>
            </w:r>
          </w:p>
        </w:tc>
        <w:tc>
          <w:tcPr>
            <w:tcW w:w="1701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Опрос, словарный диктант</w:t>
            </w:r>
          </w:p>
        </w:tc>
        <w:tc>
          <w:tcPr>
            <w:tcW w:w="3260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Иметь представление об основных направлениях и участниках общественного движения в крае, знать особенности этого движения, уметь  изучать  исторические источники, извлекать из них новые знания.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§ 7 пересказывать,  отвечать на вопросы</w:t>
            </w:r>
          </w:p>
        </w:tc>
        <w:tc>
          <w:tcPr>
            <w:tcW w:w="851" w:type="dxa"/>
          </w:tcPr>
          <w:p w:rsidR="006D4453" w:rsidRPr="007530B7" w:rsidRDefault="00AE5A79" w:rsidP="004658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2B1A49">
              <w:rPr>
                <w:sz w:val="24"/>
                <w:szCs w:val="24"/>
              </w:rPr>
              <w:t>.12</w:t>
            </w:r>
          </w:p>
        </w:tc>
        <w:tc>
          <w:tcPr>
            <w:tcW w:w="734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</w:tc>
      </w:tr>
      <w:tr w:rsidR="006D4453" w:rsidRPr="007530B7" w:rsidTr="004658E6">
        <w:tc>
          <w:tcPr>
            <w:tcW w:w="70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32</w:t>
            </w:r>
          </w:p>
        </w:tc>
        <w:tc>
          <w:tcPr>
            <w:tcW w:w="2552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Внешняя политика Александра II</w:t>
            </w:r>
          </w:p>
        </w:tc>
        <w:tc>
          <w:tcPr>
            <w:tcW w:w="567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Урок-практикум</w:t>
            </w:r>
          </w:p>
        </w:tc>
        <w:tc>
          <w:tcPr>
            <w:tcW w:w="1985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Работа по карте, беседа,</w:t>
            </w:r>
          </w:p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самостоятельная работа с текстом</w:t>
            </w:r>
          </w:p>
        </w:tc>
        <w:tc>
          <w:tcPr>
            <w:tcW w:w="1701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Задания с кратким ответом</w:t>
            </w:r>
          </w:p>
        </w:tc>
        <w:tc>
          <w:tcPr>
            <w:tcW w:w="3260" w:type="dxa"/>
          </w:tcPr>
          <w:p w:rsidR="006D4453" w:rsidRPr="007530B7" w:rsidRDefault="006D4453" w:rsidP="004658E6">
            <w:pPr>
              <w:spacing w:line="192" w:lineRule="auto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Называть цели и основные направления  внешней политики 60-70-х гг.; давать характеристику европейской политики России; характеризовать политику России в Средней Азии; показывать на карте основные направления внешней политики и места военных действий.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§ 24 вопросы, задание на соответствие в тетради</w:t>
            </w:r>
          </w:p>
        </w:tc>
        <w:tc>
          <w:tcPr>
            <w:tcW w:w="851" w:type="dxa"/>
          </w:tcPr>
          <w:p w:rsidR="006D4453" w:rsidRPr="007530B7" w:rsidRDefault="00AE5A79" w:rsidP="004658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2B1A49">
              <w:rPr>
                <w:sz w:val="24"/>
                <w:szCs w:val="24"/>
              </w:rPr>
              <w:t>.12</w:t>
            </w:r>
          </w:p>
        </w:tc>
        <w:tc>
          <w:tcPr>
            <w:tcW w:w="734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</w:tc>
      </w:tr>
      <w:tr w:rsidR="006D4453" w:rsidRPr="007530B7" w:rsidTr="004658E6">
        <w:tc>
          <w:tcPr>
            <w:tcW w:w="70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33</w:t>
            </w:r>
          </w:p>
        </w:tc>
        <w:tc>
          <w:tcPr>
            <w:tcW w:w="2552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Русско-турецкая война 1877-78 гг.</w:t>
            </w:r>
          </w:p>
        </w:tc>
        <w:tc>
          <w:tcPr>
            <w:tcW w:w="567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985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Самостоятельная работа с текстом, беседа, работа по карте</w:t>
            </w:r>
          </w:p>
        </w:tc>
        <w:tc>
          <w:tcPr>
            <w:tcW w:w="1701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Сообщения, составление сравнительной таблицы</w:t>
            </w:r>
          </w:p>
        </w:tc>
        <w:tc>
          <w:tcPr>
            <w:tcW w:w="3260" w:type="dxa"/>
          </w:tcPr>
          <w:p w:rsidR="006D4453" w:rsidRPr="007530B7" w:rsidRDefault="006D4453" w:rsidP="004658E6">
            <w:pPr>
              <w:spacing w:line="192" w:lineRule="auto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Называть причины русско-турецкой войны; выделять особенности  этой войны; используя карту, рассказывать о главных сражениях этой войны;</w:t>
            </w:r>
          </w:p>
          <w:p w:rsidR="006D4453" w:rsidRPr="007530B7" w:rsidRDefault="006D4453" w:rsidP="004658E6">
            <w:pPr>
              <w:spacing w:line="192" w:lineRule="auto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Знать итоги русско-турецкой войны; оценивать реакцию крупнейших  европейских держав на успехи русских войск.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 xml:space="preserve">§ 25 пересказывать, вопросы, даты, </w:t>
            </w:r>
            <w:proofErr w:type="spellStart"/>
            <w:r w:rsidRPr="007530B7">
              <w:rPr>
                <w:sz w:val="24"/>
                <w:szCs w:val="24"/>
              </w:rPr>
              <w:t>персонали</w:t>
            </w:r>
            <w:proofErr w:type="spellEnd"/>
          </w:p>
        </w:tc>
        <w:tc>
          <w:tcPr>
            <w:tcW w:w="851" w:type="dxa"/>
          </w:tcPr>
          <w:p w:rsidR="006D4453" w:rsidRPr="007530B7" w:rsidRDefault="00AE5A79" w:rsidP="004658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2B1A49">
              <w:rPr>
                <w:sz w:val="24"/>
                <w:szCs w:val="24"/>
              </w:rPr>
              <w:t>.01</w:t>
            </w:r>
          </w:p>
        </w:tc>
        <w:tc>
          <w:tcPr>
            <w:tcW w:w="734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</w:tc>
      </w:tr>
      <w:tr w:rsidR="006D4453" w:rsidRPr="007530B7" w:rsidTr="004658E6">
        <w:trPr>
          <w:trHeight w:val="1504"/>
        </w:trPr>
        <w:tc>
          <w:tcPr>
            <w:tcW w:w="709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 xml:space="preserve">   34</w:t>
            </w:r>
          </w:p>
        </w:tc>
        <w:tc>
          <w:tcPr>
            <w:tcW w:w="2552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Внутренняя политика на рубеже 70 – 80 –х годов.</w:t>
            </w:r>
          </w:p>
        </w:tc>
        <w:tc>
          <w:tcPr>
            <w:tcW w:w="567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985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Беседа по вопросам учебника. Работа с документом.</w:t>
            </w:r>
          </w:p>
        </w:tc>
        <w:tc>
          <w:tcPr>
            <w:tcW w:w="1701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proofErr w:type="gramStart"/>
            <w:r w:rsidRPr="007530B7">
              <w:rPr>
                <w:sz w:val="24"/>
                <w:szCs w:val="24"/>
              </w:rPr>
              <w:t>Задания с развёрнутым ответом,, с кратким  по карточкам</w:t>
            </w:r>
            <w:proofErr w:type="gramEnd"/>
          </w:p>
        </w:tc>
        <w:tc>
          <w:tcPr>
            <w:tcW w:w="3260" w:type="dxa"/>
          </w:tcPr>
          <w:p w:rsidR="006D4453" w:rsidRPr="007530B7" w:rsidRDefault="006D4453" w:rsidP="004658E6">
            <w:pPr>
              <w:spacing w:line="192" w:lineRule="auto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Уметь давать характеристику  внутренней  политике Александра II  в последние годы его правления, определять причины её ожесточения.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§ 26 пересказывать, вопросы и задания</w:t>
            </w:r>
          </w:p>
        </w:tc>
        <w:tc>
          <w:tcPr>
            <w:tcW w:w="851" w:type="dxa"/>
          </w:tcPr>
          <w:p w:rsidR="006D4453" w:rsidRPr="007530B7" w:rsidRDefault="00AE5A79" w:rsidP="004658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2B1A49">
              <w:rPr>
                <w:sz w:val="24"/>
                <w:szCs w:val="24"/>
              </w:rPr>
              <w:t>.01</w:t>
            </w:r>
          </w:p>
        </w:tc>
        <w:tc>
          <w:tcPr>
            <w:tcW w:w="734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</w:tc>
      </w:tr>
      <w:tr w:rsidR="006D4453" w:rsidRPr="007530B7" w:rsidTr="004658E6">
        <w:trPr>
          <w:trHeight w:val="440"/>
        </w:trPr>
        <w:tc>
          <w:tcPr>
            <w:tcW w:w="70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35</w:t>
            </w:r>
          </w:p>
        </w:tc>
        <w:tc>
          <w:tcPr>
            <w:tcW w:w="2552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Внутренняя политика Александра III</w:t>
            </w:r>
          </w:p>
        </w:tc>
        <w:tc>
          <w:tcPr>
            <w:tcW w:w="567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985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 xml:space="preserve">  Беседа,</w:t>
            </w:r>
          </w:p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работа в тетрадях</w:t>
            </w:r>
          </w:p>
        </w:tc>
        <w:tc>
          <w:tcPr>
            <w:tcW w:w="1701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 xml:space="preserve">Схемы: «Внешняя политика России во 2-й </w:t>
            </w:r>
            <w:r w:rsidRPr="007530B7">
              <w:rPr>
                <w:sz w:val="24"/>
                <w:szCs w:val="24"/>
              </w:rPr>
              <w:lastRenderedPageBreak/>
              <w:t>половине XIX в.»  и «Присоединение Средней Азии».</w:t>
            </w:r>
          </w:p>
        </w:tc>
        <w:tc>
          <w:tcPr>
            <w:tcW w:w="3260" w:type="dxa"/>
          </w:tcPr>
          <w:p w:rsidR="006D4453" w:rsidRPr="007530B7" w:rsidRDefault="006D4453" w:rsidP="004658E6">
            <w:pPr>
              <w:spacing w:line="192" w:lineRule="auto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lastRenderedPageBreak/>
              <w:t xml:space="preserve">Давать оценку личности Александра III; называть основные черты внутренней политики первого периода правления Александра III; </w:t>
            </w:r>
            <w:r w:rsidRPr="007530B7">
              <w:rPr>
                <w:sz w:val="24"/>
                <w:szCs w:val="24"/>
              </w:rPr>
              <w:lastRenderedPageBreak/>
              <w:t>знать факторы, оказавшие решающее воздействие на внутреннюю  политику императора; выделять основные направления внутренней политики императора; давать сравнительные  характеристики внутренней политики разных императоров, находить общие и различные черты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lastRenderedPageBreak/>
              <w:t xml:space="preserve">§ 27 пересказывать, вопросы и задания </w:t>
            </w:r>
            <w:r w:rsidRPr="007530B7">
              <w:rPr>
                <w:sz w:val="24"/>
                <w:szCs w:val="24"/>
              </w:rPr>
              <w:lastRenderedPageBreak/>
              <w:t>стр. 230-231</w:t>
            </w:r>
          </w:p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D4453" w:rsidRPr="007530B7" w:rsidRDefault="00AE5A79" w:rsidP="004658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</w:t>
            </w:r>
            <w:r w:rsidR="00E6533E">
              <w:rPr>
                <w:sz w:val="24"/>
                <w:szCs w:val="24"/>
              </w:rPr>
              <w:t>.01</w:t>
            </w:r>
          </w:p>
        </w:tc>
        <w:tc>
          <w:tcPr>
            <w:tcW w:w="734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</w:tc>
      </w:tr>
      <w:tr w:rsidR="006D4453" w:rsidRPr="007530B7" w:rsidTr="004658E6">
        <w:trPr>
          <w:trHeight w:val="1634"/>
        </w:trPr>
        <w:tc>
          <w:tcPr>
            <w:tcW w:w="70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lastRenderedPageBreak/>
              <w:t>36</w:t>
            </w:r>
          </w:p>
        </w:tc>
        <w:tc>
          <w:tcPr>
            <w:tcW w:w="2552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Экономическое развитие в годы правления  Александра III</w:t>
            </w:r>
          </w:p>
        </w:tc>
        <w:tc>
          <w:tcPr>
            <w:tcW w:w="567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985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 xml:space="preserve">Практическая работа с текстом учебника </w:t>
            </w:r>
          </w:p>
        </w:tc>
        <w:tc>
          <w:tcPr>
            <w:tcW w:w="1701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Рабочий лист, тест</w:t>
            </w:r>
          </w:p>
        </w:tc>
        <w:tc>
          <w:tcPr>
            <w:tcW w:w="3260" w:type="dxa"/>
          </w:tcPr>
          <w:p w:rsidR="006D4453" w:rsidRPr="007530B7" w:rsidRDefault="006D4453" w:rsidP="004658E6">
            <w:pPr>
              <w:spacing w:line="192" w:lineRule="auto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 xml:space="preserve">Называть основные черты экономической политики Александра III; сравнивать экономические программы Н.Х.  </w:t>
            </w:r>
            <w:proofErr w:type="spellStart"/>
            <w:r w:rsidRPr="007530B7">
              <w:rPr>
                <w:sz w:val="24"/>
                <w:szCs w:val="24"/>
              </w:rPr>
              <w:t>Бунге</w:t>
            </w:r>
            <w:proofErr w:type="spellEnd"/>
            <w:r w:rsidRPr="007530B7">
              <w:rPr>
                <w:sz w:val="24"/>
                <w:szCs w:val="24"/>
              </w:rPr>
              <w:t xml:space="preserve"> и И.А. </w:t>
            </w:r>
            <w:proofErr w:type="spellStart"/>
            <w:r w:rsidRPr="007530B7">
              <w:rPr>
                <w:sz w:val="24"/>
                <w:szCs w:val="24"/>
              </w:rPr>
              <w:t>Вышнеградского</w:t>
            </w:r>
            <w:proofErr w:type="spellEnd"/>
            <w:r w:rsidRPr="007530B7">
              <w:rPr>
                <w:sz w:val="24"/>
                <w:szCs w:val="24"/>
              </w:rPr>
              <w:t xml:space="preserve">; знать экономическую программу С.Ю. Витте; объяснять, в чем состояли цели и результаты деятельности Н.Х. </w:t>
            </w:r>
            <w:proofErr w:type="spellStart"/>
            <w:r w:rsidRPr="007530B7">
              <w:rPr>
                <w:sz w:val="24"/>
                <w:szCs w:val="24"/>
              </w:rPr>
              <w:t>Бунге</w:t>
            </w:r>
            <w:proofErr w:type="spellEnd"/>
            <w:r w:rsidRPr="007530B7">
              <w:rPr>
                <w:sz w:val="24"/>
                <w:szCs w:val="24"/>
              </w:rPr>
              <w:t xml:space="preserve">, И.А. </w:t>
            </w:r>
            <w:proofErr w:type="spellStart"/>
            <w:r w:rsidRPr="007530B7">
              <w:rPr>
                <w:sz w:val="24"/>
                <w:szCs w:val="24"/>
              </w:rPr>
              <w:t>Вышнеградского</w:t>
            </w:r>
            <w:proofErr w:type="spellEnd"/>
            <w:r w:rsidRPr="007530B7">
              <w:rPr>
                <w:sz w:val="24"/>
                <w:szCs w:val="24"/>
              </w:rPr>
              <w:t xml:space="preserve"> и С.Ю. Витте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§ 28-29 вопросы и задания</w:t>
            </w:r>
          </w:p>
        </w:tc>
        <w:tc>
          <w:tcPr>
            <w:tcW w:w="851" w:type="dxa"/>
          </w:tcPr>
          <w:p w:rsidR="006D4453" w:rsidRPr="007530B7" w:rsidRDefault="00AE5A79" w:rsidP="004658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E6533E">
              <w:rPr>
                <w:sz w:val="24"/>
                <w:szCs w:val="24"/>
              </w:rPr>
              <w:t>.01</w:t>
            </w:r>
          </w:p>
        </w:tc>
        <w:tc>
          <w:tcPr>
            <w:tcW w:w="734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</w:tc>
      </w:tr>
      <w:tr w:rsidR="006D4453" w:rsidRPr="007530B7" w:rsidTr="004658E6">
        <w:tc>
          <w:tcPr>
            <w:tcW w:w="70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37</w:t>
            </w:r>
          </w:p>
        </w:tc>
        <w:tc>
          <w:tcPr>
            <w:tcW w:w="2552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Общественное движение  80-90-х годов</w:t>
            </w:r>
          </w:p>
        </w:tc>
        <w:tc>
          <w:tcPr>
            <w:tcW w:w="567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1985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Беседа, работа по учебнику</w:t>
            </w:r>
          </w:p>
        </w:tc>
        <w:tc>
          <w:tcPr>
            <w:tcW w:w="1701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Задания с кратким ответом</w:t>
            </w:r>
          </w:p>
        </w:tc>
        <w:tc>
          <w:tcPr>
            <w:tcW w:w="3260" w:type="dxa"/>
          </w:tcPr>
          <w:p w:rsidR="006D4453" w:rsidRPr="007530B7" w:rsidRDefault="006D4453" w:rsidP="004658E6">
            <w:pPr>
              <w:spacing w:line="192" w:lineRule="auto"/>
              <w:jc w:val="both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Называть организации и участников общественного движения, существенные черты идеологии и практики общественных движений (консервативных, либеральных, радикальных)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§ 30 пересказывать, вопросы, сообщения</w:t>
            </w:r>
          </w:p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D4453" w:rsidRPr="007530B7" w:rsidRDefault="00AE5A79" w:rsidP="004658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E6533E">
              <w:rPr>
                <w:sz w:val="24"/>
                <w:szCs w:val="24"/>
              </w:rPr>
              <w:t>.01</w:t>
            </w:r>
          </w:p>
        </w:tc>
        <w:tc>
          <w:tcPr>
            <w:tcW w:w="734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</w:tc>
      </w:tr>
      <w:tr w:rsidR="006D4453" w:rsidRPr="007530B7" w:rsidTr="004658E6">
        <w:trPr>
          <w:trHeight w:val="2861"/>
        </w:trPr>
        <w:tc>
          <w:tcPr>
            <w:tcW w:w="70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38</w:t>
            </w:r>
          </w:p>
        </w:tc>
        <w:tc>
          <w:tcPr>
            <w:tcW w:w="2552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Внешняя политика Александра III</w:t>
            </w:r>
          </w:p>
        </w:tc>
        <w:tc>
          <w:tcPr>
            <w:tcW w:w="567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Урок-практикум</w:t>
            </w:r>
          </w:p>
        </w:tc>
        <w:tc>
          <w:tcPr>
            <w:tcW w:w="1985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Работа по карте, беседа,</w:t>
            </w:r>
          </w:p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самостоятельная работа с текстом</w:t>
            </w:r>
          </w:p>
        </w:tc>
        <w:tc>
          <w:tcPr>
            <w:tcW w:w="1701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Сообщения, решения познавательных задач.</w:t>
            </w:r>
          </w:p>
        </w:tc>
        <w:tc>
          <w:tcPr>
            <w:tcW w:w="3260" w:type="dxa"/>
          </w:tcPr>
          <w:p w:rsidR="006D4453" w:rsidRPr="007530B7" w:rsidRDefault="006D4453" w:rsidP="004658E6">
            <w:pPr>
              <w:spacing w:line="192" w:lineRule="auto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Называть цели и основные направления внешней политики Александра III; характеризовать новые черты внешней политики; комментировать высказывания  историков современников Александра III; показывать на карте основные направления внешней политики и места военных действий.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§ 31 пересказывать, вопросы, даты</w:t>
            </w:r>
          </w:p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D4453" w:rsidRPr="007530B7" w:rsidRDefault="00AE5A79" w:rsidP="004658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E6533E">
              <w:rPr>
                <w:sz w:val="24"/>
                <w:szCs w:val="24"/>
              </w:rPr>
              <w:t>.01</w:t>
            </w:r>
          </w:p>
        </w:tc>
        <w:tc>
          <w:tcPr>
            <w:tcW w:w="734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</w:tc>
      </w:tr>
      <w:tr w:rsidR="006D4453" w:rsidRPr="007530B7" w:rsidTr="004658E6">
        <w:tc>
          <w:tcPr>
            <w:tcW w:w="70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39</w:t>
            </w:r>
          </w:p>
        </w:tc>
        <w:tc>
          <w:tcPr>
            <w:tcW w:w="2552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Религиозная и национальная политика Александра III</w:t>
            </w:r>
          </w:p>
        </w:tc>
        <w:tc>
          <w:tcPr>
            <w:tcW w:w="567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985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Беседа,</w:t>
            </w:r>
          </w:p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самостоятельная работа с текстом</w:t>
            </w:r>
          </w:p>
        </w:tc>
        <w:tc>
          <w:tcPr>
            <w:tcW w:w="1701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Хронологический диктант.</w:t>
            </w:r>
          </w:p>
        </w:tc>
        <w:tc>
          <w:tcPr>
            <w:tcW w:w="3260" w:type="dxa"/>
          </w:tcPr>
          <w:p w:rsidR="006D4453" w:rsidRPr="007530B7" w:rsidRDefault="006D4453" w:rsidP="004658E6">
            <w:pPr>
              <w:spacing w:line="192" w:lineRule="auto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 xml:space="preserve">Уметь давать характеристику религиозной и национальной политике Александра III, сравнивать её с политикой Александра II;  уметь выделять  главное, систематизировать материал. 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§ 32 пересказывать, вопросы и задания стр. 274</w:t>
            </w:r>
          </w:p>
        </w:tc>
        <w:tc>
          <w:tcPr>
            <w:tcW w:w="851" w:type="dxa"/>
          </w:tcPr>
          <w:p w:rsidR="006D4453" w:rsidRPr="007530B7" w:rsidRDefault="00AE5A79" w:rsidP="004658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6533E">
              <w:rPr>
                <w:sz w:val="24"/>
                <w:szCs w:val="24"/>
              </w:rPr>
              <w:t>.02</w:t>
            </w:r>
          </w:p>
        </w:tc>
        <w:tc>
          <w:tcPr>
            <w:tcW w:w="734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</w:tc>
      </w:tr>
      <w:tr w:rsidR="006D4453" w:rsidRPr="007530B7" w:rsidTr="004658E6">
        <w:tc>
          <w:tcPr>
            <w:tcW w:w="70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lastRenderedPageBreak/>
              <w:t>40</w:t>
            </w:r>
          </w:p>
        </w:tc>
        <w:tc>
          <w:tcPr>
            <w:tcW w:w="2552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Татарское национальное движение</w:t>
            </w:r>
          </w:p>
        </w:tc>
        <w:tc>
          <w:tcPr>
            <w:tcW w:w="567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985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Беседа, работа по учебнику, работа с терминами</w:t>
            </w:r>
          </w:p>
        </w:tc>
        <w:tc>
          <w:tcPr>
            <w:tcW w:w="1701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Карточки, схема</w:t>
            </w:r>
          </w:p>
        </w:tc>
        <w:tc>
          <w:tcPr>
            <w:tcW w:w="3260" w:type="dxa"/>
          </w:tcPr>
          <w:p w:rsidR="006D4453" w:rsidRPr="007530B7" w:rsidRDefault="006D4453" w:rsidP="004658E6">
            <w:pPr>
              <w:jc w:val="both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 xml:space="preserve">Знать причины возникновения национального движения татар, характеризовать направления и основные выступления национального движения в крае, давать характеристику деятельности </w:t>
            </w:r>
            <w:proofErr w:type="spellStart"/>
            <w:r w:rsidRPr="007530B7">
              <w:rPr>
                <w:sz w:val="24"/>
                <w:szCs w:val="24"/>
              </w:rPr>
              <w:t>Ш.Марджани</w:t>
            </w:r>
            <w:proofErr w:type="spellEnd"/>
          </w:p>
        </w:tc>
        <w:tc>
          <w:tcPr>
            <w:tcW w:w="1559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§ 8 читать, отвечать на вопросы, термины, сообщение</w:t>
            </w:r>
          </w:p>
        </w:tc>
        <w:tc>
          <w:tcPr>
            <w:tcW w:w="851" w:type="dxa"/>
          </w:tcPr>
          <w:p w:rsidR="006D4453" w:rsidRPr="007530B7" w:rsidRDefault="00AE5A79" w:rsidP="004658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6533E">
              <w:rPr>
                <w:sz w:val="24"/>
                <w:szCs w:val="24"/>
              </w:rPr>
              <w:t>.02</w:t>
            </w:r>
          </w:p>
        </w:tc>
        <w:tc>
          <w:tcPr>
            <w:tcW w:w="734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</w:tc>
      </w:tr>
      <w:tr w:rsidR="006D4453" w:rsidRPr="007530B7" w:rsidTr="004658E6">
        <w:tc>
          <w:tcPr>
            <w:tcW w:w="70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41</w:t>
            </w:r>
          </w:p>
        </w:tc>
        <w:tc>
          <w:tcPr>
            <w:tcW w:w="2552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Достижения науки и образования во второй половине  XIX века</w:t>
            </w:r>
          </w:p>
        </w:tc>
        <w:tc>
          <w:tcPr>
            <w:tcW w:w="567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Урок-семинар</w:t>
            </w:r>
          </w:p>
        </w:tc>
        <w:tc>
          <w:tcPr>
            <w:tcW w:w="1985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Практическая работа с текстом учебника</w:t>
            </w:r>
          </w:p>
        </w:tc>
        <w:tc>
          <w:tcPr>
            <w:tcW w:w="1701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Сообщения о деятелях гуманитарных наук конца XIX века. Составление таблицы.</w:t>
            </w:r>
          </w:p>
        </w:tc>
        <w:tc>
          <w:tcPr>
            <w:tcW w:w="3260" w:type="dxa"/>
          </w:tcPr>
          <w:p w:rsidR="006D4453" w:rsidRPr="007530B7" w:rsidRDefault="006D4453" w:rsidP="004658E6">
            <w:pPr>
              <w:spacing w:line="192" w:lineRule="auto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Понимать  особенности системы образования конца XIX века; указывать причины, которыми был обусловлен рывок в развитии отечественной науки; знать о крупных научных открытиях отечественных ученых; знать характерные черты русской литературы XIX века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§ 33 вопросы, таблица, сообщение</w:t>
            </w:r>
          </w:p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D4453" w:rsidRPr="007530B7" w:rsidRDefault="00AE5A79" w:rsidP="004658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E6533E">
              <w:rPr>
                <w:sz w:val="24"/>
                <w:szCs w:val="24"/>
              </w:rPr>
              <w:t>.02</w:t>
            </w:r>
          </w:p>
        </w:tc>
        <w:tc>
          <w:tcPr>
            <w:tcW w:w="734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</w:tc>
      </w:tr>
      <w:tr w:rsidR="006D4453" w:rsidRPr="007530B7" w:rsidTr="004658E6">
        <w:tc>
          <w:tcPr>
            <w:tcW w:w="70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42</w:t>
            </w:r>
          </w:p>
        </w:tc>
        <w:tc>
          <w:tcPr>
            <w:tcW w:w="2552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Художественная культура народов России.</w:t>
            </w:r>
          </w:p>
        </w:tc>
        <w:tc>
          <w:tcPr>
            <w:tcW w:w="567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Лабораторное занятие по учебнику и документу</w:t>
            </w:r>
          </w:p>
        </w:tc>
        <w:tc>
          <w:tcPr>
            <w:tcW w:w="1985" w:type="dxa"/>
          </w:tcPr>
          <w:p w:rsidR="006D4453" w:rsidRPr="007530B7" w:rsidRDefault="006D4453" w:rsidP="004658E6">
            <w:pPr>
              <w:tabs>
                <w:tab w:val="left" w:pos="340"/>
              </w:tabs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Практическое занятие, работа с учебником, беседа</w:t>
            </w:r>
          </w:p>
        </w:tc>
        <w:tc>
          <w:tcPr>
            <w:tcW w:w="1701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Сообщения, составление сравнительной таблицы</w:t>
            </w:r>
          </w:p>
        </w:tc>
        <w:tc>
          <w:tcPr>
            <w:tcW w:w="3260" w:type="dxa"/>
          </w:tcPr>
          <w:p w:rsidR="006D4453" w:rsidRPr="007530B7" w:rsidRDefault="006D4453" w:rsidP="004658E6">
            <w:pPr>
              <w:spacing w:line="192" w:lineRule="auto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Уметь  характеризовать особенности культуры указанного периода; называть изменения, произошедшие в образе жизни населения; понимать суть урбанизации;</w:t>
            </w:r>
          </w:p>
          <w:p w:rsidR="006D4453" w:rsidRPr="007530B7" w:rsidRDefault="006D4453" w:rsidP="004658E6">
            <w:pPr>
              <w:spacing w:line="192" w:lineRule="auto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указывать  особенности образа жизни русского человека конца XIX века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§ 34 – 35 вопросы, работа со схемой</w:t>
            </w:r>
          </w:p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D4453" w:rsidRPr="007530B7" w:rsidRDefault="00AE5A79" w:rsidP="004658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E6533E">
              <w:rPr>
                <w:sz w:val="24"/>
                <w:szCs w:val="24"/>
              </w:rPr>
              <w:t>.02</w:t>
            </w:r>
          </w:p>
        </w:tc>
        <w:tc>
          <w:tcPr>
            <w:tcW w:w="734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</w:tc>
      </w:tr>
      <w:tr w:rsidR="006D4453" w:rsidRPr="007530B7" w:rsidTr="004658E6">
        <w:tc>
          <w:tcPr>
            <w:tcW w:w="70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43</w:t>
            </w:r>
          </w:p>
        </w:tc>
        <w:tc>
          <w:tcPr>
            <w:tcW w:w="2552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Новые черты в жизни города и деревни</w:t>
            </w:r>
          </w:p>
        </w:tc>
        <w:tc>
          <w:tcPr>
            <w:tcW w:w="567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985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Самостоятельная работа с текстом, беседа</w:t>
            </w:r>
          </w:p>
        </w:tc>
        <w:tc>
          <w:tcPr>
            <w:tcW w:w="1701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proofErr w:type="gramStart"/>
            <w:r w:rsidRPr="007530B7">
              <w:rPr>
                <w:sz w:val="24"/>
                <w:szCs w:val="24"/>
              </w:rPr>
              <w:t>Задания с развёрнутым ответом,, с кратким  по карточкам</w:t>
            </w:r>
            <w:proofErr w:type="gramEnd"/>
          </w:p>
        </w:tc>
        <w:tc>
          <w:tcPr>
            <w:tcW w:w="3260" w:type="dxa"/>
          </w:tcPr>
          <w:p w:rsidR="006D4453" w:rsidRPr="007530B7" w:rsidRDefault="006D4453" w:rsidP="004658E6">
            <w:pPr>
              <w:spacing w:line="192" w:lineRule="auto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Называть новые черты в жизни города и деревни, определять  факторы, влияющие на произошедшие изменения; уметь систематизировать материал, выделять главное.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§ 36 пересказывать, вопросы</w:t>
            </w:r>
          </w:p>
        </w:tc>
        <w:tc>
          <w:tcPr>
            <w:tcW w:w="851" w:type="dxa"/>
          </w:tcPr>
          <w:p w:rsidR="006D4453" w:rsidRPr="007530B7" w:rsidRDefault="00AE5A79" w:rsidP="004658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E6533E">
              <w:rPr>
                <w:sz w:val="24"/>
                <w:szCs w:val="24"/>
              </w:rPr>
              <w:t>.02</w:t>
            </w:r>
          </w:p>
        </w:tc>
        <w:tc>
          <w:tcPr>
            <w:tcW w:w="734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</w:tc>
      </w:tr>
      <w:tr w:rsidR="006D4453" w:rsidRPr="007530B7" w:rsidTr="004658E6">
        <w:tc>
          <w:tcPr>
            <w:tcW w:w="70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44 - 45</w:t>
            </w:r>
          </w:p>
        </w:tc>
        <w:tc>
          <w:tcPr>
            <w:tcW w:w="2552" w:type="dxa"/>
            <w:vAlign w:val="center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Развитие культуры в Казанской губернии во II половине XIX века</w:t>
            </w:r>
          </w:p>
        </w:tc>
        <w:tc>
          <w:tcPr>
            <w:tcW w:w="567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Урок-семинар</w:t>
            </w:r>
          </w:p>
        </w:tc>
        <w:tc>
          <w:tcPr>
            <w:tcW w:w="1985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Беседа, решение творческих задач, самостоятельная работа</w:t>
            </w:r>
          </w:p>
        </w:tc>
        <w:tc>
          <w:tcPr>
            <w:tcW w:w="1701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Хронологический диктант</w:t>
            </w:r>
          </w:p>
        </w:tc>
        <w:tc>
          <w:tcPr>
            <w:tcW w:w="3260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Характеризовать  основные направления  и  достижения культуры, знать роль  Казанского университета, уметь составлять характеристику  исторических деятелей.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§ 9-10 читать, отвечать на вопросы</w:t>
            </w:r>
          </w:p>
        </w:tc>
        <w:tc>
          <w:tcPr>
            <w:tcW w:w="851" w:type="dxa"/>
          </w:tcPr>
          <w:p w:rsidR="006D4453" w:rsidRDefault="00AE5A79" w:rsidP="004658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E6533E">
              <w:rPr>
                <w:sz w:val="24"/>
                <w:szCs w:val="24"/>
              </w:rPr>
              <w:t>.02</w:t>
            </w:r>
          </w:p>
          <w:p w:rsidR="00E6533E" w:rsidRPr="007530B7" w:rsidRDefault="00AE5A79" w:rsidP="004658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E6533E">
              <w:rPr>
                <w:sz w:val="24"/>
                <w:szCs w:val="24"/>
              </w:rPr>
              <w:t>.02</w:t>
            </w:r>
          </w:p>
        </w:tc>
        <w:tc>
          <w:tcPr>
            <w:tcW w:w="734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</w:tc>
      </w:tr>
      <w:tr w:rsidR="006D4453" w:rsidRPr="007530B7" w:rsidTr="004658E6">
        <w:tc>
          <w:tcPr>
            <w:tcW w:w="70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46</w:t>
            </w:r>
          </w:p>
        </w:tc>
        <w:tc>
          <w:tcPr>
            <w:tcW w:w="2552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Россия во II половине XIX века</w:t>
            </w:r>
          </w:p>
        </w:tc>
        <w:tc>
          <w:tcPr>
            <w:tcW w:w="567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Контроль</w:t>
            </w:r>
          </w:p>
          <w:p w:rsidR="006D4453" w:rsidRPr="007530B7" w:rsidRDefault="006D4453" w:rsidP="004658E6">
            <w:pPr>
              <w:rPr>
                <w:sz w:val="24"/>
                <w:szCs w:val="24"/>
              </w:rPr>
            </w:pPr>
            <w:proofErr w:type="spellStart"/>
            <w:r w:rsidRPr="007530B7">
              <w:rPr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1985" w:type="dxa"/>
          </w:tcPr>
          <w:p w:rsidR="006D4453" w:rsidRPr="007530B7" w:rsidRDefault="006D4453" w:rsidP="004658E6">
            <w:pPr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Письменный опрос</w:t>
            </w:r>
          </w:p>
        </w:tc>
        <w:tc>
          <w:tcPr>
            <w:tcW w:w="1701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Контрольная работа № 2</w:t>
            </w:r>
          </w:p>
        </w:tc>
        <w:tc>
          <w:tcPr>
            <w:tcW w:w="3260" w:type="dxa"/>
          </w:tcPr>
          <w:p w:rsidR="006D4453" w:rsidRPr="007530B7" w:rsidRDefault="006D4453" w:rsidP="004658E6">
            <w:pPr>
              <w:spacing w:line="192" w:lineRule="auto"/>
              <w:rPr>
                <w:sz w:val="24"/>
                <w:szCs w:val="24"/>
              </w:rPr>
            </w:pPr>
            <w:r w:rsidRPr="007530B7">
              <w:rPr>
                <w:sz w:val="24"/>
                <w:szCs w:val="24"/>
              </w:rPr>
              <w:t>Обобщать и систематизировать изученный материал.</w:t>
            </w:r>
          </w:p>
        </w:tc>
        <w:tc>
          <w:tcPr>
            <w:tcW w:w="1559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D4453" w:rsidRPr="007530B7" w:rsidRDefault="00AE5A79" w:rsidP="004658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E6533E">
              <w:rPr>
                <w:sz w:val="24"/>
                <w:szCs w:val="24"/>
              </w:rPr>
              <w:t>.02</w:t>
            </w:r>
          </w:p>
        </w:tc>
        <w:tc>
          <w:tcPr>
            <w:tcW w:w="734" w:type="dxa"/>
          </w:tcPr>
          <w:p w:rsidR="006D4453" w:rsidRPr="007530B7" w:rsidRDefault="006D4453" w:rsidP="004658E6">
            <w:pPr>
              <w:jc w:val="center"/>
              <w:rPr>
                <w:sz w:val="24"/>
                <w:szCs w:val="24"/>
              </w:rPr>
            </w:pPr>
          </w:p>
        </w:tc>
      </w:tr>
    </w:tbl>
    <w:p w:rsidR="006D4453" w:rsidRPr="007530B7" w:rsidRDefault="006D4453" w:rsidP="006D4453">
      <w:pPr>
        <w:shd w:val="clear" w:color="auto" w:fill="FFFFFF"/>
        <w:jc w:val="center"/>
        <w:rPr>
          <w:sz w:val="24"/>
          <w:szCs w:val="24"/>
        </w:rPr>
      </w:pPr>
    </w:p>
    <w:p w:rsidR="006D4453" w:rsidRPr="007530B7" w:rsidRDefault="006D4453" w:rsidP="006D4453">
      <w:pPr>
        <w:shd w:val="clear" w:color="auto" w:fill="FFFFFF"/>
        <w:jc w:val="center"/>
        <w:rPr>
          <w:sz w:val="24"/>
          <w:szCs w:val="24"/>
        </w:rPr>
      </w:pPr>
    </w:p>
    <w:p w:rsidR="006D4453" w:rsidRPr="007530B7" w:rsidRDefault="006D4453" w:rsidP="006D4453">
      <w:pPr>
        <w:shd w:val="clear" w:color="auto" w:fill="FFFFFF"/>
        <w:jc w:val="both"/>
        <w:rPr>
          <w:sz w:val="24"/>
          <w:szCs w:val="24"/>
        </w:rPr>
      </w:pPr>
    </w:p>
    <w:p w:rsidR="006D4453" w:rsidRPr="007530B7" w:rsidRDefault="006D4453" w:rsidP="006D4453">
      <w:pPr>
        <w:rPr>
          <w:sz w:val="24"/>
          <w:szCs w:val="24"/>
        </w:rPr>
      </w:pPr>
    </w:p>
    <w:p w:rsidR="006D4453" w:rsidRPr="007530B7" w:rsidRDefault="006D4453" w:rsidP="006D4453">
      <w:pPr>
        <w:suppressAutoHyphens/>
        <w:jc w:val="center"/>
        <w:rPr>
          <w:rFonts w:eastAsia="Andale Sans UI"/>
          <w:b/>
          <w:kern w:val="1"/>
          <w:sz w:val="24"/>
          <w:szCs w:val="24"/>
        </w:rPr>
      </w:pPr>
      <w:r w:rsidRPr="007530B7">
        <w:rPr>
          <w:rFonts w:eastAsia="Andale Sans UI"/>
          <w:b/>
          <w:kern w:val="1"/>
          <w:sz w:val="24"/>
          <w:szCs w:val="24"/>
        </w:rPr>
        <w:t>Учебно - тематическое планирование  по всеобщей истории 8 класс</w:t>
      </w:r>
    </w:p>
    <w:p w:rsidR="006D4453" w:rsidRPr="007530B7" w:rsidRDefault="006D4453" w:rsidP="006D4453">
      <w:pPr>
        <w:suppressAutoHyphens/>
        <w:rPr>
          <w:rFonts w:eastAsia="Andale Sans UI"/>
          <w:kern w:val="1"/>
          <w:sz w:val="24"/>
          <w:szCs w:val="24"/>
        </w:rPr>
      </w:pPr>
    </w:p>
    <w:tbl>
      <w:tblPr>
        <w:tblW w:w="18150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4"/>
        <w:gridCol w:w="1818"/>
        <w:gridCol w:w="254"/>
        <w:gridCol w:w="466"/>
        <w:gridCol w:w="1005"/>
        <w:gridCol w:w="2070"/>
        <w:gridCol w:w="1485"/>
        <w:gridCol w:w="3869"/>
        <w:gridCol w:w="1632"/>
        <w:gridCol w:w="143"/>
        <w:gridCol w:w="13"/>
        <w:gridCol w:w="797"/>
        <w:gridCol w:w="54"/>
        <w:gridCol w:w="81"/>
        <w:gridCol w:w="682"/>
        <w:gridCol w:w="2927"/>
      </w:tblGrid>
      <w:tr w:rsidR="006D4453" w:rsidRPr="007530B7" w:rsidTr="004658E6">
        <w:trPr>
          <w:trHeight w:val="779"/>
        </w:trPr>
        <w:tc>
          <w:tcPr>
            <w:tcW w:w="854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b/>
                <w:bCs/>
                <w:kern w:val="1"/>
                <w:sz w:val="24"/>
                <w:szCs w:val="24"/>
              </w:rPr>
            </w:pPr>
            <w:r w:rsidRPr="007530B7">
              <w:rPr>
                <w:b/>
                <w:bCs/>
                <w:kern w:val="1"/>
                <w:sz w:val="24"/>
                <w:szCs w:val="24"/>
              </w:rPr>
              <w:t>№</w:t>
            </w:r>
          </w:p>
        </w:tc>
        <w:tc>
          <w:tcPr>
            <w:tcW w:w="1818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b/>
                <w:bCs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b/>
                <w:bCs/>
                <w:kern w:val="1"/>
                <w:sz w:val="24"/>
                <w:szCs w:val="24"/>
              </w:rPr>
              <w:t>Тема урока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b/>
                <w:bCs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b/>
                <w:bCs/>
                <w:kern w:val="1"/>
                <w:sz w:val="24"/>
                <w:szCs w:val="24"/>
              </w:rPr>
              <w:t>Кол-во часов</w:t>
            </w:r>
          </w:p>
        </w:tc>
        <w:tc>
          <w:tcPr>
            <w:tcW w:w="100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b/>
                <w:bCs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b/>
                <w:bCs/>
                <w:kern w:val="1"/>
                <w:sz w:val="24"/>
                <w:szCs w:val="24"/>
              </w:rPr>
              <w:t>Тип урока</w:t>
            </w:r>
          </w:p>
        </w:tc>
        <w:tc>
          <w:tcPr>
            <w:tcW w:w="2070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b/>
                <w:bCs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b/>
                <w:bCs/>
                <w:kern w:val="1"/>
                <w:sz w:val="24"/>
                <w:szCs w:val="24"/>
              </w:rPr>
              <w:t>Характеристика деятельности учащихся      или виды учебной деятельности</w:t>
            </w:r>
          </w:p>
        </w:tc>
        <w:tc>
          <w:tcPr>
            <w:tcW w:w="148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b/>
                <w:bCs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b/>
                <w:bCs/>
                <w:kern w:val="1"/>
                <w:sz w:val="24"/>
                <w:szCs w:val="24"/>
              </w:rPr>
              <w:t>Виды контроля, измерители</w:t>
            </w:r>
          </w:p>
        </w:tc>
        <w:tc>
          <w:tcPr>
            <w:tcW w:w="3869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b/>
                <w:bCs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b/>
                <w:bCs/>
                <w:kern w:val="1"/>
                <w:sz w:val="24"/>
                <w:szCs w:val="24"/>
              </w:rPr>
              <w:t>Планируемые результаты освоения материала</w:t>
            </w:r>
          </w:p>
        </w:tc>
        <w:tc>
          <w:tcPr>
            <w:tcW w:w="1775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b/>
                <w:bCs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b/>
                <w:bCs/>
                <w:kern w:val="1"/>
                <w:sz w:val="24"/>
                <w:szCs w:val="24"/>
              </w:rPr>
              <w:t>Дом</w:t>
            </w:r>
            <w:proofErr w:type="gramStart"/>
            <w:r w:rsidRPr="007530B7">
              <w:rPr>
                <w:rFonts w:eastAsia="Times New Roman CYR"/>
                <w:b/>
                <w:bCs/>
                <w:kern w:val="1"/>
                <w:sz w:val="24"/>
                <w:szCs w:val="24"/>
              </w:rPr>
              <w:t>.</w:t>
            </w:r>
            <w:proofErr w:type="gramEnd"/>
            <w:r w:rsidRPr="007530B7">
              <w:rPr>
                <w:rFonts w:eastAsia="Times New Roman CYR"/>
                <w:b/>
                <w:bCs/>
                <w:kern w:val="1"/>
                <w:sz w:val="24"/>
                <w:szCs w:val="24"/>
              </w:rPr>
              <w:t xml:space="preserve"> </w:t>
            </w:r>
            <w:proofErr w:type="gramStart"/>
            <w:r w:rsidRPr="007530B7">
              <w:rPr>
                <w:rFonts w:eastAsia="Times New Roman CYR"/>
                <w:b/>
                <w:bCs/>
                <w:kern w:val="1"/>
                <w:sz w:val="24"/>
                <w:szCs w:val="24"/>
              </w:rPr>
              <w:t>з</w:t>
            </w:r>
            <w:proofErr w:type="gramEnd"/>
            <w:r w:rsidRPr="007530B7">
              <w:rPr>
                <w:rFonts w:eastAsia="Times New Roman CYR"/>
                <w:b/>
                <w:bCs/>
                <w:kern w:val="1"/>
                <w:sz w:val="24"/>
                <w:szCs w:val="24"/>
              </w:rPr>
              <w:t>адание</w:t>
            </w:r>
          </w:p>
        </w:tc>
        <w:tc>
          <w:tcPr>
            <w:tcW w:w="1627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b/>
                <w:bCs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b/>
                <w:bCs/>
                <w:kern w:val="1"/>
                <w:sz w:val="24"/>
                <w:szCs w:val="24"/>
              </w:rPr>
              <w:t>Дата проведения</w:t>
            </w:r>
          </w:p>
        </w:tc>
        <w:tc>
          <w:tcPr>
            <w:tcW w:w="2927" w:type="dxa"/>
            <w:tcBorders>
              <w:left w:val="single" w:sz="1" w:space="0" w:color="000000"/>
            </w:tcBorders>
            <w:shd w:val="clear" w:color="auto" w:fill="auto"/>
          </w:tcPr>
          <w:p w:rsidR="006D4453" w:rsidRPr="007530B7" w:rsidRDefault="006D4453" w:rsidP="004658E6">
            <w:pPr>
              <w:suppressAutoHyphens/>
              <w:snapToGrid w:val="0"/>
              <w:rPr>
                <w:kern w:val="1"/>
                <w:sz w:val="24"/>
                <w:szCs w:val="24"/>
                <w:lang w:val="en-US"/>
              </w:rPr>
            </w:pPr>
          </w:p>
        </w:tc>
      </w:tr>
      <w:tr w:rsidR="006D4453" w:rsidRPr="007530B7" w:rsidTr="004658E6">
        <w:trPr>
          <w:trHeight w:val="216"/>
        </w:trPr>
        <w:tc>
          <w:tcPr>
            <w:tcW w:w="85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rPr>
                <w:kern w:val="1"/>
                <w:sz w:val="24"/>
                <w:szCs w:val="24"/>
                <w:lang w:val="en-US"/>
              </w:rPr>
            </w:pPr>
          </w:p>
        </w:tc>
        <w:tc>
          <w:tcPr>
            <w:tcW w:w="181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rPr>
                <w:kern w:val="1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rPr>
                <w:kern w:val="1"/>
                <w:sz w:val="24"/>
                <w:szCs w:val="24"/>
                <w:lang w:val="en-US"/>
              </w:rPr>
            </w:pPr>
          </w:p>
        </w:tc>
        <w:tc>
          <w:tcPr>
            <w:tcW w:w="100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rPr>
                <w:kern w:val="1"/>
                <w:sz w:val="24"/>
                <w:szCs w:val="24"/>
                <w:lang w:val="en-US"/>
              </w:rPr>
            </w:pPr>
          </w:p>
        </w:tc>
        <w:tc>
          <w:tcPr>
            <w:tcW w:w="207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rPr>
                <w:kern w:val="1"/>
                <w:sz w:val="24"/>
                <w:szCs w:val="24"/>
                <w:lang w:val="en-US"/>
              </w:rPr>
            </w:pPr>
          </w:p>
        </w:tc>
        <w:tc>
          <w:tcPr>
            <w:tcW w:w="148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rPr>
                <w:kern w:val="1"/>
                <w:sz w:val="24"/>
                <w:szCs w:val="24"/>
                <w:lang w:val="en-US"/>
              </w:rPr>
            </w:pPr>
          </w:p>
        </w:tc>
        <w:tc>
          <w:tcPr>
            <w:tcW w:w="386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rPr>
                <w:kern w:val="1"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rPr>
                <w:kern w:val="1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b/>
                <w:bCs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b/>
                <w:bCs/>
                <w:kern w:val="1"/>
                <w:sz w:val="24"/>
                <w:szCs w:val="24"/>
              </w:rPr>
              <w:t>План</w:t>
            </w:r>
          </w:p>
        </w:tc>
        <w:tc>
          <w:tcPr>
            <w:tcW w:w="817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b/>
                <w:bCs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b/>
                <w:bCs/>
                <w:kern w:val="1"/>
                <w:sz w:val="24"/>
                <w:szCs w:val="24"/>
              </w:rPr>
              <w:t>Факт</w:t>
            </w:r>
          </w:p>
        </w:tc>
        <w:tc>
          <w:tcPr>
            <w:tcW w:w="2927" w:type="dxa"/>
            <w:tcBorders>
              <w:left w:val="single" w:sz="1" w:space="0" w:color="000000"/>
            </w:tcBorders>
            <w:shd w:val="clear" w:color="auto" w:fill="auto"/>
          </w:tcPr>
          <w:p w:rsidR="006D4453" w:rsidRPr="007530B7" w:rsidRDefault="006D4453" w:rsidP="004658E6">
            <w:pPr>
              <w:suppressAutoHyphens/>
              <w:snapToGrid w:val="0"/>
              <w:rPr>
                <w:kern w:val="1"/>
                <w:sz w:val="24"/>
                <w:szCs w:val="24"/>
                <w:lang w:val="en-US"/>
              </w:rPr>
            </w:pPr>
          </w:p>
        </w:tc>
      </w:tr>
      <w:tr w:rsidR="006D4453" w:rsidRPr="007530B7" w:rsidTr="004658E6">
        <w:trPr>
          <w:trHeight w:val="783"/>
        </w:trPr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4658E6" w:rsidP="004658E6">
            <w:pPr>
              <w:tabs>
                <w:tab w:val="left" w:pos="1080"/>
              </w:tabs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47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Введение. Всеобщая история.</w:t>
            </w:r>
          </w:p>
        </w:tc>
        <w:tc>
          <w:tcPr>
            <w:tcW w:w="7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b/>
                <w:bCs/>
                <w:kern w:val="1"/>
                <w:sz w:val="24"/>
                <w:szCs w:val="24"/>
              </w:rPr>
            </w:pPr>
            <w:r w:rsidRPr="007530B7">
              <w:rPr>
                <w:b/>
                <w:bCs/>
                <w:kern w:val="1"/>
                <w:sz w:val="24"/>
                <w:szCs w:val="24"/>
              </w:rPr>
              <w:t>1</w:t>
            </w:r>
          </w:p>
        </w:tc>
        <w:tc>
          <w:tcPr>
            <w:tcW w:w="10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Вводный урок</w:t>
            </w:r>
          </w:p>
        </w:tc>
        <w:tc>
          <w:tcPr>
            <w:tcW w:w="20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Коллективная беседа</w:t>
            </w:r>
          </w:p>
        </w:tc>
        <w:tc>
          <w:tcPr>
            <w:tcW w:w="14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опрос</w:t>
            </w:r>
          </w:p>
        </w:tc>
        <w:tc>
          <w:tcPr>
            <w:tcW w:w="38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Знать место новой истории, модернизация, колониальный раздел</w:t>
            </w:r>
          </w:p>
        </w:tc>
        <w:tc>
          <w:tcPr>
            <w:tcW w:w="177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Ответить письменно на вопросы в тетради</w:t>
            </w:r>
          </w:p>
        </w:tc>
        <w:tc>
          <w:tcPr>
            <w:tcW w:w="8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rPr>
                <w:kern w:val="1"/>
                <w:sz w:val="24"/>
                <w:szCs w:val="24"/>
              </w:rPr>
            </w:pPr>
          </w:p>
          <w:p w:rsidR="006D4453" w:rsidRPr="007530B7" w:rsidRDefault="00E6533E" w:rsidP="004658E6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3.03</w:t>
            </w:r>
          </w:p>
        </w:tc>
        <w:tc>
          <w:tcPr>
            <w:tcW w:w="817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</w:p>
        </w:tc>
        <w:tc>
          <w:tcPr>
            <w:tcW w:w="2927" w:type="dxa"/>
            <w:tcBorders>
              <w:left w:val="single" w:sz="1" w:space="0" w:color="000000"/>
            </w:tcBorders>
            <w:shd w:val="clear" w:color="auto" w:fill="auto"/>
          </w:tcPr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b/>
                <w:bCs/>
                <w:kern w:val="1"/>
                <w:sz w:val="24"/>
                <w:szCs w:val="24"/>
              </w:rPr>
            </w:pPr>
          </w:p>
        </w:tc>
      </w:tr>
      <w:tr w:rsidR="006D4453" w:rsidRPr="007530B7" w:rsidTr="004658E6">
        <w:trPr>
          <w:trHeight w:val="23"/>
        </w:trPr>
        <w:tc>
          <w:tcPr>
            <w:tcW w:w="15223" w:type="dxa"/>
            <w:gridSpan w:val="1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87C07" w:rsidRDefault="00887C07" w:rsidP="004658E6">
            <w:pPr>
              <w:suppressAutoHyphens/>
              <w:snapToGrid w:val="0"/>
              <w:jc w:val="center"/>
              <w:rPr>
                <w:rFonts w:eastAsia="Times New Roman CYR"/>
                <w:b/>
                <w:bCs/>
                <w:kern w:val="1"/>
                <w:sz w:val="24"/>
                <w:szCs w:val="24"/>
              </w:rPr>
            </w:pPr>
          </w:p>
          <w:p w:rsidR="006D4453" w:rsidRPr="00887C0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b/>
                <w:bCs/>
                <w:kern w:val="1"/>
                <w:sz w:val="28"/>
                <w:szCs w:val="28"/>
              </w:rPr>
            </w:pPr>
            <w:r w:rsidRPr="00887C07">
              <w:rPr>
                <w:rFonts w:eastAsia="Times New Roman CYR"/>
                <w:b/>
                <w:bCs/>
                <w:kern w:val="1"/>
                <w:sz w:val="28"/>
                <w:szCs w:val="28"/>
              </w:rPr>
              <w:t xml:space="preserve">Раздел I. Мир </w:t>
            </w:r>
            <w:proofErr w:type="gramStart"/>
            <w:r w:rsidRPr="00887C07">
              <w:rPr>
                <w:rFonts w:eastAsia="Times New Roman CYR"/>
                <w:b/>
                <w:bCs/>
                <w:kern w:val="1"/>
                <w:sz w:val="28"/>
                <w:szCs w:val="28"/>
              </w:rPr>
              <w:t>в начале</w:t>
            </w:r>
            <w:proofErr w:type="gramEnd"/>
            <w:r w:rsidRPr="00887C07">
              <w:rPr>
                <w:rFonts w:eastAsia="Times New Roman CYR"/>
                <w:b/>
                <w:bCs/>
                <w:kern w:val="1"/>
                <w:sz w:val="28"/>
                <w:szCs w:val="28"/>
              </w:rPr>
              <w:t xml:space="preserve"> </w:t>
            </w:r>
            <w:r w:rsidRPr="00887C07">
              <w:rPr>
                <w:rFonts w:eastAsia="Times New Roman CYR"/>
                <w:b/>
                <w:bCs/>
                <w:kern w:val="1"/>
                <w:sz w:val="28"/>
                <w:szCs w:val="28"/>
                <w:lang w:val="en-US"/>
              </w:rPr>
              <w:t>XIX</w:t>
            </w:r>
            <w:r w:rsidRPr="00887C07">
              <w:rPr>
                <w:rFonts w:eastAsia="Times New Roman CYR"/>
                <w:b/>
                <w:bCs/>
                <w:kern w:val="1"/>
                <w:sz w:val="28"/>
                <w:szCs w:val="28"/>
              </w:rPr>
              <w:t xml:space="preserve"> в. (5 часов)</w:t>
            </w:r>
          </w:p>
          <w:p w:rsidR="00887C07" w:rsidRPr="007530B7" w:rsidRDefault="00887C07" w:rsidP="004658E6">
            <w:pPr>
              <w:suppressAutoHyphens/>
              <w:snapToGrid w:val="0"/>
              <w:jc w:val="center"/>
              <w:rPr>
                <w:rFonts w:eastAsia="Times New Roman CYR"/>
                <w:b/>
                <w:bCs/>
                <w:kern w:val="1"/>
                <w:sz w:val="24"/>
                <w:szCs w:val="24"/>
              </w:rPr>
            </w:pPr>
          </w:p>
        </w:tc>
        <w:tc>
          <w:tcPr>
            <w:tcW w:w="2927" w:type="dxa"/>
            <w:tcBorders>
              <w:left w:val="single" w:sz="1" w:space="0" w:color="000000"/>
            </w:tcBorders>
            <w:shd w:val="clear" w:color="auto" w:fill="auto"/>
          </w:tcPr>
          <w:p w:rsidR="006D4453" w:rsidRPr="007530B7" w:rsidRDefault="006D4453" w:rsidP="004658E6">
            <w:pPr>
              <w:suppressAutoHyphens/>
              <w:snapToGrid w:val="0"/>
              <w:rPr>
                <w:kern w:val="1"/>
                <w:sz w:val="24"/>
                <w:szCs w:val="24"/>
              </w:rPr>
            </w:pPr>
          </w:p>
        </w:tc>
      </w:tr>
      <w:tr w:rsidR="006D4453" w:rsidRPr="007530B7" w:rsidTr="004658E6">
        <w:trPr>
          <w:trHeight w:val="23"/>
        </w:trPr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D4453" w:rsidRPr="007530B7" w:rsidRDefault="004658E6" w:rsidP="004658E6">
            <w:pPr>
              <w:tabs>
                <w:tab w:val="left" w:pos="1080"/>
              </w:tabs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48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 xml:space="preserve">Империя Наполеона </w:t>
            </w:r>
            <w:r w:rsidRPr="007530B7">
              <w:rPr>
                <w:rFonts w:eastAsia="Times New Roman CYR"/>
                <w:kern w:val="1"/>
                <w:sz w:val="24"/>
                <w:szCs w:val="24"/>
                <w:lang w:val="en-US"/>
              </w:rPr>
              <w:t>I</w:t>
            </w:r>
          </w:p>
        </w:tc>
        <w:tc>
          <w:tcPr>
            <w:tcW w:w="7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b/>
                <w:bCs/>
                <w:kern w:val="1"/>
                <w:sz w:val="24"/>
                <w:szCs w:val="24"/>
                <w:lang w:val="en-US"/>
              </w:rPr>
            </w:pPr>
            <w:r w:rsidRPr="007530B7">
              <w:rPr>
                <w:b/>
                <w:bCs/>
                <w:kern w:val="1"/>
                <w:sz w:val="24"/>
                <w:szCs w:val="24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Урок изучения нового</w:t>
            </w:r>
          </w:p>
        </w:tc>
        <w:tc>
          <w:tcPr>
            <w:tcW w:w="20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Коллективная беседа, отработка навыка выделения из текста главного</w:t>
            </w:r>
          </w:p>
        </w:tc>
        <w:tc>
          <w:tcPr>
            <w:tcW w:w="14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Практикум, ответы на вопросы</w:t>
            </w:r>
          </w:p>
        </w:tc>
        <w:tc>
          <w:tcPr>
            <w:tcW w:w="38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pacing w:line="192" w:lineRule="auto"/>
              <w:rPr>
                <w:rFonts w:eastAsia="Andale Sans UI"/>
                <w:kern w:val="1"/>
                <w:sz w:val="24"/>
                <w:szCs w:val="24"/>
              </w:rPr>
            </w:pPr>
            <w:r w:rsidRPr="007530B7">
              <w:rPr>
                <w:rFonts w:eastAsia="Andale Sans UI"/>
                <w:kern w:val="1"/>
                <w:sz w:val="24"/>
                <w:szCs w:val="24"/>
              </w:rPr>
              <w:t xml:space="preserve">Усвоить </w:t>
            </w:r>
            <w:proofErr w:type="spellStart"/>
            <w:r w:rsidRPr="007530B7">
              <w:rPr>
                <w:rFonts w:eastAsia="Andale Sans UI"/>
                <w:kern w:val="1"/>
                <w:sz w:val="24"/>
                <w:szCs w:val="24"/>
              </w:rPr>
              <w:t>прич</w:t>
            </w:r>
            <w:proofErr w:type="spellEnd"/>
            <w:r w:rsidRPr="007530B7">
              <w:rPr>
                <w:rFonts w:eastAsia="Andale Sans UI"/>
                <w:kern w:val="1"/>
                <w:sz w:val="24"/>
                <w:szCs w:val="24"/>
              </w:rPr>
              <w:t xml:space="preserve">. </w:t>
            </w:r>
            <w:r w:rsidR="00E6533E" w:rsidRPr="007530B7">
              <w:rPr>
                <w:rFonts w:eastAsia="Andale Sans UI"/>
                <w:kern w:val="1"/>
                <w:sz w:val="24"/>
                <w:szCs w:val="24"/>
              </w:rPr>
              <w:t>Э</w:t>
            </w:r>
            <w:r w:rsidRPr="007530B7">
              <w:rPr>
                <w:rFonts w:eastAsia="Andale Sans UI"/>
                <w:kern w:val="1"/>
                <w:sz w:val="24"/>
                <w:szCs w:val="24"/>
              </w:rPr>
              <w:t xml:space="preserve">волюции Франции от </w:t>
            </w:r>
            <w:proofErr w:type="spellStart"/>
            <w:r w:rsidRPr="007530B7">
              <w:rPr>
                <w:rFonts w:eastAsia="Andale Sans UI"/>
                <w:kern w:val="1"/>
                <w:sz w:val="24"/>
                <w:szCs w:val="24"/>
              </w:rPr>
              <w:t>респ</w:t>
            </w:r>
            <w:proofErr w:type="spellEnd"/>
            <w:r w:rsidRPr="007530B7">
              <w:rPr>
                <w:rFonts w:eastAsia="Andale Sans UI"/>
                <w:kern w:val="1"/>
                <w:sz w:val="24"/>
                <w:szCs w:val="24"/>
              </w:rPr>
              <w:t xml:space="preserve">. </w:t>
            </w:r>
            <w:r w:rsidR="00E6533E" w:rsidRPr="007530B7">
              <w:rPr>
                <w:rFonts w:eastAsia="Andale Sans UI"/>
                <w:kern w:val="1"/>
                <w:sz w:val="24"/>
                <w:szCs w:val="24"/>
              </w:rPr>
              <w:t>К</w:t>
            </w:r>
            <w:r w:rsidRPr="007530B7">
              <w:rPr>
                <w:rFonts w:eastAsia="Andale Sans UI"/>
                <w:kern w:val="1"/>
                <w:sz w:val="24"/>
                <w:szCs w:val="24"/>
              </w:rPr>
              <w:t xml:space="preserve"> империи;</w:t>
            </w:r>
          </w:p>
          <w:p w:rsidR="006D4453" w:rsidRPr="007530B7" w:rsidRDefault="006D4453" w:rsidP="004658E6">
            <w:pPr>
              <w:suppressAutoHyphens/>
              <w:spacing w:line="192" w:lineRule="auto"/>
              <w:rPr>
                <w:rFonts w:eastAsia="Andale Sans UI"/>
                <w:kern w:val="1"/>
                <w:sz w:val="24"/>
                <w:szCs w:val="24"/>
              </w:rPr>
            </w:pPr>
            <w:proofErr w:type="spellStart"/>
            <w:r w:rsidRPr="007530B7">
              <w:rPr>
                <w:rFonts w:eastAsia="Andale Sans UI"/>
                <w:kern w:val="1"/>
                <w:sz w:val="24"/>
                <w:szCs w:val="24"/>
              </w:rPr>
              <w:t>Авторитар</w:t>
            </w:r>
            <w:proofErr w:type="spellEnd"/>
            <w:r w:rsidRPr="007530B7">
              <w:rPr>
                <w:rFonts w:eastAsia="Andale Sans UI"/>
                <w:kern w:val="1"/>
                <w:sz w:val="24"/>
                <w:szCs w:val="24"/>
              </w:rPr>
              <w:t xml:space="preserve">. </w:t>
            </w:r>
            <w:r w:rsidR="00E6533E" w:rsidRPr="007530B7">
              <w:rPr>
                <w:rFonts w:eastAsia="Andale Sans UI"/>
                <w:kern w:val="1"/>
                <w:sz w:val="24"/>
                <w:szCs w:val="24"/>
              </w:rPr>
              <w:t>Р</w:t>
            </w:r>
            <w:r w:rsidRPr="007530B7">
              <w:rPr>
                <w:rFonts w:eastAsia="Andale Sans UI"/>
                <w:kern w:val="1"/>
                <w:sz w:val="24"/>
                <w:szCs w:val="24"/>
              </w:rPr>
              <w:t>ежим Наполеона;</w:t>
            </w:r>
          </w:p>
          <w:p w:rsidR="006D4453" w:rsidRPr="007530B7" w:rsidRDefault="006D4453" w:rsidP="004658E6">
            <w:pPr>
              <w:suppressAutoHyphens/>
              <w:spacing w:line="192" w:lineRule="auto"/>
              <w:rPr>
                <w:rFonts w:eastAsia="Andale Sans UI"/>
                <w:kern w:val="1"/>
                <w:sz w:val="24"/>
                <w:szCs w:val="24"/>
              </w:rPr>
            </w:pPr>
            <w:r w:rsidRPr="007530B7">
              <w:rPr>
                <w:rFonts w:eastAsia="Andale Sans UI"/>
                <w:kern w:val="1"/>
                <w:sz w:val="24"/>
                <w:szCs w:val="24"/>
              </w:rPr>
              <w:t xml:space="preserve">Причины </w:t>
            </w:r>
            <w:proofErr w:type="spellStart"/>
            <w:r w:rsidRPr="007530B7">
              <w:rPr>
                <w:rFonts w:eastAsia="Andale Sans UI"/>
                <w:kern w:val="1"/>
                <w:sz w:val="24"/>
                <w:szCs w:val="24"/>
              </w:rPr>
              <w:t>завоеват</w:t>
            </w:r>
            <w:proofErr w:type="spellEnd"/>
            <w:r w:rsidRPr="007530B7">
              <w:rPr>
                <w:rFonts w:eastAsia="Andale Sans UI"/>
                <w:kern w:val="1"/>
                <w:sz w:val="24"/>
                <w:szCs w:val="24"/>
              </w:rPr>
              <w:t xml:space="preserve">. </w:t>
            </w:r>
            <w:r w:rsidR="00E6533E" w:rsidRPr="007530B7">
              <w:rPr>
                <w:rFonts w:eastAsia="Andale Sans UI"/>
                <w:kern w:val="1"/>
                <w:sz w:val="24"/>
                <w:szCs w:val="24"/>
              </w:rPr>
              <w:t>В</w:t>
            </w:r>
            <w:r w:rsidRPr="007530B7">
              <w:rPr>
                <w:rFonts w:eastAsia="Andale Sans UI"/>
                <w:kern w:val="1"/>
                <w:sz w:val="24"/>
                <w:szCs w:val="24"/>
              </w:rPr>
              <w:t xml:space="preserve">ойн </w:t>
            </w:r>
            <w:proofErr w:type="spellStart"/>
            <w:r w:rsidRPr="007530B7">
              <w:rPr>
                <w:rFonts w:eastAsia="Andale Sans UI"/>
                <w:kern w:val="1"/>
                <w:sz w:val="24"/>
                <w:szCs w:val="24"/>
              </w:rPr>
              <w:t>Наполеона</w:t>
            </w:r>
            <w:proofErr w:type="gramStart"/>
            <w:r w:rsidRPr="007530B7">
              <w:rPr>
                <w:rFonts w:eastAsia="Andale Sans UI"/>
                <w:kern w:val="1"/>
                <w:sz w:val="24"/>
                <w:szCs w:val="24"/>
              </w:rPr>
              <w:t>;З</w:t>
            </w:r>
            <w:proofErr w:type="gramEnd"/>
            <w:r w:rsidRPr="007530B7">
              <w:rPr>
                <w:rFonts w:eastAsia="Andale Sans UI"/>
                <w:kern w:val="1"/>
                <w:sz w:val="24"/>
                <w:szCs w:val="24"/>
              </w:rPr>
              <w:t>начение</w:t>
            </w:r>
            <w:proofErr w:type="spellEnd"/>
            <w:r w:rsidRPr="007530B7">
              <w:rPr>
                <w:rFonts w:eastAsia="Andale Sans UI"/>
                <w:kern w:val="1"/>
                <w:sz w:val="24"/>
                <w:szCs w:val="24"/>
              </w:rPr>
              <w:t xml:space="preserve"> </w:t>
            </w:r>
            <w:proofErr w:type="spellStart"/>
            <w:r w:rsidRPr="007530B7">
              <w:rPr>
                <w:rFonts w:eastAsia="Andale Sans UI"/>
                <w:kern w:val="1"/>
                <w:sz w:val="24"/>
                <w:szCs w:val="24"/>
              </w:rPr>
              <w:t>Гражд</w:t>
            </w:r>
            <w:proofErr w:type="spellEnd"/>
            <w:r w:rsidRPr="007530B7">
              <w:rPr>
                <w:rFonts w:eastAsia="Andale Sans UI"/>
                <w:kern w:val="1"/>
                <w:sz w:val="24"/>
                <w:szCs w:val="24"/>
              </w:rPr>
              <w:t xml:space="preserve">. </w:t>
            </w:r>
            <w:r w:rsidR="00E6533E" w:rsidRPr="007530B7">
              <w:rPr>
                <w:rFonts w:eastAsia="Andale Sans UI"/>
                <w:kern w:val="1"/>
                <w:sz w:val="24"/>
                <w:szCs w:val="24"/>
              </w:rPr>
              <w:t>К</w:t>
            </w:r>
            <w:r w:rsidRPr="007530B7">
              <w:rPr>
                <w:rFonts w:eastAsia="Andale Sans UI"/>
                <w:kern w:val="1"/>
                <w:sz w:val="24"/>
                <w:szCs w:val="24"/>
              </w:rPr>
              <w:t xml:space="preserve">одекса для развития </w:t>
            </w:r>
            <w:proofErr w:type="spellStart"/>
            <w:r w:rsidRPr="007530B7">
              <w:rPr>
                <w:rFonts w:eastAsia="Andale Sans UI"/>
                <w:kern w:val="1"/>
                <w:sz w:val="24"/>
                <w:szCs w:val="24"/>
              </w:rPr>
              <w:t>индустр</w:t>
            </w:r>
            <w:proofErr w:type="spellEnd"/>
            <w:r w:rsidRPr="007530B7">
              <w:rPr>
                <w:rFonts w:eastAsia="Andale Sans UI"/>
                <w:kern w:val="1"/>
                <w:sz w:val="24"/>
                <w:szCs w:val="24"/>
              </w:rPr>
              <w:t>. Об-</w:t>
            </w:r>
            <w:proofErr w:type="spellStart"/>
            <w:r w:rsidRPr="007530B7">
              <w:rPr>
                <w:rFonts w:eastAsia="Andale Sans UI"/>
                <w:kern w:val="1"/>
                <w:sz w:val="24"/>
                <w:szCs w:val="24"/>
              </w:rPr>
              <w:t>ва</w:t>
            </w:r>
            <w:proofErr w:type="spellEnd"/>
            <w:r w:rsidRPr="007530B7">
              <w:rPr>
                <w:rFonts w:eastAsia="Andale Sans UI"/>
                <w:kern w:val="1"/>
                <w:sz w:val="24"/>
                <w:szCs w:val="24"/>
              </w:rPr>
              <w:t xml:space="preserve"> в Европе</w:t>
            </w:r>
          </w:p>
        </w:tc>
        <w:tc>
          <w:tcPr>
            <w:tcW w:w="177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kern w:val="1"/>
                <w:sz w:val="24"/>
                <w:szCs w:val="24"/>
              </w:rPr>
              <w:t xml:space="preserve">§1, </w:t>
            </w:r>
            <w:r w:rsidRPr="007530B7">
              <w:rPr>
                <w:rFonts w:eastAsia="Times New Roman CYR"/>
                <w:kern w:val="1"/>
                <w:sz w:val="24"/>
                <w:szCs w:val="24"/>
              </w:rPr>
              <w:t>ответить на вопросы в конце параграфа</w:t>
            </w:r>
          </w:p>
        </w:tc>
        <w:tc>
          <w:tcPr>
            <w:tcW w:w="8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AE5A79" w:rsidP="00E6533E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4</w:t>
            </w:r>
            <w:r w:rsidR="00E6533E">
              <w:rPr>
                <w:kern w:val="1"/>
                <w:sz w:val="24"/>
                <w:szCs w:val="24"/>
              </w:rPr>
              <w:t>.03</w:t>
            </w:r>
          </w:p>
        </w:tc>
        <w:tc>
          <w:tcPr>
            <w:tcW w:w="817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</w:p>
        </w:tc>
        <w:tc>
          <w:tcPr>
            <w:tcW w:w="2927" w:type="dxa"/>
            <w:tcBorders>
              <w:left w:val="single" w:sz="1" w:space="0" w:color="000000"/>
            </w:tcBorders>
            <w:shd w:val="clear" w:color="auto" w:fill="auto"/>
          </w:tcPr>
          <w:p w:rsidR="006D4453" w:rsidRPr="007530B7" w:rsidRDefault="006D4453" w:rsidP="004658E6">
            <w:pPr>
              <w:suppressAutoHyphens/>
              <w:snapToGrid w:val="0"/>
              <w:rPr>
                <w:kern w:val="1"/>
                <w:sz w:val="24"/>
                <w:szCs w:val="24"/>
              </w:rPr>
            </w:pPr>
          </w:p>
        </w:tc>
      </w:tr>
      <w:tr w:rsidR="006D4453" w:rsidRPr="007530B7" w:rsidTr="004658E6">
        <w:trPr>
          <w:trHeight w:val="23"/>
        </w:trPr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D4453" w:rsidRPr="007530B7" w:rsidRDefault="004658E6" w:rsidP="004658E6">
            <w:pPr>
              <w:tabs>
                <w:tab w:val="left" w:pos="1080"/>
              </w:tabs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49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Народы против Французской  Империи</w:t>
            </w:r>
          </w:p>
        </w:tc>
        <w:tc>
          <w:tcPr>
            <w:tcW w:w="7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b/>
                <w:bCs/>
                <w:kern w:val="1"/>
                <w:sz w:val="24"/>
                <w:szCs w:val="24"/>
                <w:lang w:val="en-US"/>
              </w:rPr>
            </w:pPr>
            <w:r w:rsidRPr="007530B7">
              <w:rPr>
                <w:b/>
                <w:bCs/>
                <w:kern w:val="1"/>
                <w:sz w:val="24"/>
                <w:szCs w:val="24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комбинированный</w:t>
            </w:r>
          </w:p>
        </w:tc>
        <w:tc>
          <w:tcPr>
            <w:tcW w:w="20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Отработка навыков систематизации материала для занесения в таблицу</w:t>
            </w:r>
          </w:p>
        </w:tc>
        <w:tc>
          <w:tcPr>
            <w:tcW w:w="14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Таблица, задания с развернутым ответом</w:t>
            </w:r>
          </w:p>
        </w:tc>
        <w:tc>
          <w:tcPr>
            <w:tcW w:w="38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Знание причин кризиса империи,  войны Франции и России</w:t>
            </w:r>
          </w:p>
        </w:tc>
        <w:tc>
          <w:tcPr>
            <w:tcW w:w="177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kern w:val="1"/>
                <w:sz w:val="24"/>
                <w:szCs w:val="24"/>
              </w:rPr>
              <w:t xml:space="preserve">§2, </w:t>
            </w:r>
            <w:r w:rsidRPr="007530B7">
              <w:rPr>
                <w:rFonts w:eastAsia="Times New Roman CYR"/>
                <w:kern w:val="1"/>
                <w:sz w:val="24"/>
                <w:szCs w:val="24"/>
              </w:rPr>
              <w:t>ответить на вопросы в конце параграфа</w:t>
            </w:r>
          </w:p>
        </w:tc>
        <w:tc>
          <w:tcPr>
            <w:tcW w:w="8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E6533E" w:rsidP="004658E6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10.03</w:t>
            </w:r>
          </w:p>
        </w:tc>
        <w:tc>
          <w:tcPr>
            <w:tcW w:w="817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</w:p>
        </w:tc>
        <w:tc>
          <w:tcPr>
            <w:tcW w:w="2927" w:type="dxa"/>
            <w:tcBorders>
              <w:left w:val="single" w:sz="1" w:space="0" w:color="000000"/>
            </w:tcBorders>
            <w:shd w:val="clear" w:color="auto" w:fill="auto"/>
          </w:tcPr>
          <w:p w:rsidR="006D4453" w:rsidRPr="007530B7" w:rsidRDefault="006D4453" w:rsidP="004658E6">
            <w:pPr>
              <w:suppressAutoHyphens/>
              <w:snapToGrid w:val="0"/>
              <w:rPr>
                <w:kern w:val="1"/>
                <w:sz w:val="24"/>
                <w:szCs w:val="24"/>
              </w:rPr>
            </w:pPr>
          </w:p>
        </w:tc>
      </w:tr>
      <w:tr w:rsidR="006D4453" w:rsidRPr="007530B7" w:rsidTr="004658E6">
        <w:trPr>
          <w:trHeight w:val="23"/>
        </w:trPr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D4453" w:rsidRPr="007530B7" w:rsidRDefault="004658E6" w:rsidP="004658E6">
            <w:pPr>
              <w:tabs>
                <w:tab w:val="left" w:pos="1080"/>
              </w:tabs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50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Крушение империи</w:t>
            </w:r>
          </w:p>
        </w:tc>
        <w:tc>
          <w:tcPr>
            <w:tcW w:w="7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b/>
                <w:bCs/>
                <w:kern w:val="1"/>
                <w:sz w:val="24"/>
                <w:szCs w:val="24"/>
                <w:lang w:val="en-US"/>
              </w:rPr>
            </w:pPr>
            <w:r w:rsidRPr="007530B7">
              <w:rPr>
                <w:b/>
                <w:bCs/>
                <w:kern w:val="1"/>
                <w:sz w:val="24"/>
                <w:szCs w:val="24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комбинированный</w:t>
            </w:r>
          </w:p>
        </w:tc>
        <w:tc>
          <w:tcPr>
            <w:tcW w:w="20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 xml:space="preserve">Отработка навыков систематизации материала для занесения в таблицу. </w:t>
            </w:r>
          </w:p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Работа с картой</w:t>
            </w:r>
          </w:p>
        </w:tc>
        <w:tc>
          <w:tcPr>
            <w:tcW w:w="14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Таблица, схема, вопросы с развернутым ответом</w:t>
            </w:r>
          </w:p>
        </w:tc>
        <w:tc>
          <w:tcPr>
            <w:tcW w:w="38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pacing w:line="192" w:lineRule="auto"/>
              <w:rPr>
                <w:rFonts w:eastAsia="Andale Sans UI"/>
                <w:kern w:val="1"/>
                <w:sz w:val="24"/>
                <w:szCs w:val="24"/>
              </w:rPr>
            </w:pPr>
            <w:r w:rsidRPr="007530B7">
              <w:rPr>
                <w:rFonts w:eastAsia="Andale Sans UI"/>
                <w:kern w:val="1"/>
                <w:sz w:val="24"/>
                <w:szCs w:val="24"/>
              </w:rPr>
              <w:t>Перечислять поражения Наполеона</w:t>
            </w:r>
          </w:p>
          <w:p w:rsidR="006D4453" w:rsidRPr="007530B7" w:rsidRDefault="006D4453" w:rsidP="004658E6">
            <w:pPr>
              <w:suppressAutoHyphens/>
              <w:spacing w:line="192" w:lineRule="auto"/>
              <w:rPr>
                <w:rFonts w:eastAsia="Andale Sans UI"/>
                <w:kern w:val="1"/>
                <w:sz w:val="24"/>
                <w:szCs w:val="24"/>
              </w:rPr>
            </w:pPr>
            <w:r w:rsidRPr="007530B7">
              <w:rPr>
                <w:rFonts w:eastAsia="Andale Sans UI"/>
                <w:kern w:val="1"/>
                <w:sz w:val="24"/>
                <w:szCs w:val="24"/>
              </w:rPr>
              <w:t>Знать термины</w:t>
            </w:r>
          </w:p>
          <w:p w:rsidR="006D4453" w:rsidRPr="007530B7" w:rsidRDefault="006D4453" w:rsidP="004658E6">
            <w:pPr>
              <w:suppressAutoHyphens/>
              <w:spacing w:line="192" w:lineRule="auto"/>
              <w:rPr>
                <w:rFonts w:eastAsia="Andale Sans UI"/>
                <w:kern w:val="1"/>
                <w:sz w:val="24"/>
                <w:szCs w:val="24"/>
              </w:rPr>
            </w:pPr>
            <w:r w:rsidRPr="007530B7">
              <w:rPr>
                <w:rFonts w:eastAsia="Andale Sans UI"/>
                <w:kern w:val="1"/>
                <w:sz w:val="24"/>
                <w:szCs w:val="24"/>
              </w:rPr>
              <w:t>Сто дней наполеона Венский конгресс Священный союз</w:t>
            </w:r>
          </w:p>
        </w:tc>
        <w:tc>
          <w:tcPr>
            <w:tcW w:w="177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kern w:val="1"/>
                <w:sz w:val="24"/>
                <w:szCs w:val="24"/>
              </w:rPr>
              <w:t xml:space="preserve">§3, </w:t>
            </w:r>
            <w:r w:rsidRPr="007530B7">
              <w:rPr>
                <w:rFonts w:eastAsia="Times New Roman CYR"/>
                <w:kern w:val="1"/>
                <w:sz w:val="24"/>
                <w:szCs w:val="24"/>
              </w:rPr>
              <w:t>ответить на вопросы в конце параграфа, закончить составление таблицы</w:t>
            </w:r>
          </w:p>
        </w:tc>
        <w:tc>
          <w:tcPr>
            <w:tcW w:w="8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AE5A79" w:rsidP="00E6533E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11</w:t>
            </w:r>
            <w:r w:rsidR="00E6533E">
              <w:rPr>
                <w:kern w:val="1"/>
                <w:sz w:val="24"/>
                <w:szCs w:val="24"/>
              </w:rPr>
              <w:t>.03</w:t>
            </w:r>
          </w:p>
        </w:tc>
        <w:tc>
          <w:tcPr>
            <w:tcW w:w="817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</w:p>
        </w:tc>
        <w:tc>
          <w:tcPr>
            <w:tcW w:w="2927" w:type="dxa"/>
            <w:tcBorders>
              <w:left w:val="single" w:sz="1" w:space="0" w:color="000000"/>
            </w:tcBorders>
            <w:shd w:val="clear" w:color="auto" w:fill="auto"/>
          </w:tcPr>
          <w:p w:rsidR="006D4453" w:rsidRPr="007530B7" w:rsidRDefault="006D4453" w:rsidP="004658E6">
            <w:pPr>
              <w:suppressAutoHyphens/>
              <w:snapToGrid w:val="0"/>
              <w:rPr>
                <w:kern w:val="1"/>
                <w:sz w:val="24"/>
                <w:szCs w:val="24"/>
              </w:rPr>
            </w:pPr>
          </w:p>
        </w:tc>
      </w:tr>
      <w:tr w:rsidR="006D4453" w:rsidRPr="007530B7" w:rsidTr="004658E6">
        <w:trPr>
          <w:trHeight w:val="23"/>
        </w:trPr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D4453" w:rsidRPr="007530B7" w:rsidRDefault="006D4453" w:rsidP="004658E6">
            <w:pPr>
              <w:tabs>
                <w:tab w:val="left" w:pos="1080"/>
              </w:tabs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7530B7">
              <w:rPr>
                <w:kern w:val="1"/>
                <w:sz w:val="24"/>
                <w:szCs w:val="24"/>
              </w:rPr>
              <w:t>5</w:t>
            </w:r>
            <w:r w:rsidR="004658E6">
              <w:rPr>
                <w:kern w:val="1"/>
                <w:sz w:val="24"/>
                <w:szCs w:val="24"/>
              </w:rPr>
              <w:t>1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Революции 1820-30</w:t>
            </w:r>
          </w:p>
        </w:tc>
        <w:tc>
          <w:tcPr>
            <w:tcW w:w="7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b/>
                <w:bCs/>
                <w:kern w:val="1"/>
                <w:sz w:val="24"/>
                <w:szCs w:val="24"/>
                <w:lang w:val="en-US"/>
              </w:rPr>
            </w:pPr>
            <w:r w:rsidRPr="007530B7">
              <w:rPr>
                <w:b/>
                <w:bCs/>
                <w:kern w:val="1"/>
                <w:sz w:val="24"/>
                <w:szCs w:val="24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комбинированный</w:t>
            </w:r>
          </w:p>
        </w:tc>
        <w:tc>
          <w:tcPr>
            <w:tcW w:w="20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Отработка навыков выделения из теста существенных признаков предмета</w:t>
            </w:r>
          </w:p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Работа над таблицей, критика источников</w:t>
            </w:r>
          </w:p>
        </w:tc>
        <w:tc>
          <w:tcPr>
            <w:tcW w:w="14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Карточки с вопросами</w:t>
            </w:r>
          </w:p>
        </w:tc>
        <w:tc>
          <w:tcPr>
            <w:tcW w:w="38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Изучить наступление реакции и причины революций, сравнивать.</w:t>
            </w:r>
          </w:p>
        </w:tc>
        <w:tc>
          <w:tcPr>
            <w:tcW w:w="177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kern w:val="1"/>
                <w:sz w:val="24"/>
                <w:szCs w:val="24"/>
              </w:rPr>
              <w:t xml:space="preserve">§4, </w:t>
            </w:r>
            <w:r w:rsidRPr="007530B7">
              <w:rPr>
                <w:rFonts w:eastAsia="Times New Roman CYR"/>
                <w:kern w:val="1"/>
                <w:sz w:val="24"/>
                <w:szCs w:val="24"/>
              </w:rPr>
              <w:t>ответить на вопросы в конце параграфа</w:t>
            </w:r>
          </w:p>
        </w:tc>
        <w:tc>
          <w:tcPr>
            <w:tcW w:w="8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E6533E" w:rsidP="004658E6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17.03</w:t>
            </w:r>
          </w:p>
        </w:tc>
        <w:tc>
          <w:tcPr>
            <w:tcW w:w="817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</w:p>
        </w:tc>
        <w:tc>
          <w:tcPr>
            <w:tcW w:w="2927" w:type="dxa"/>
            <w:tcBorders>
              <w:left w:val="single" w:sz="1" w:space="0" w:color="000000"/>
            </w:tcBorders>
            <w:shd w:val="clear" w:color="auto" w:fill="auto"/>
          </w:tcPr>
          <w:p w:rsidR="006D4453" w:rsidRPr="007530B7" w:rsidRDefault="006D4453" w:rsidP="004658E6">
            <w:pPr>
              <w:suppressAutoHyphens/>
              <w:snapToGrid w:val="0"/>
              <w:rPr>
                <w:kern w:val="1"/>
                <w:sz w:val="24"/>
                <w:szCs w:val="24"/>
              </w:rPr>
            </w:pPr>
          </w:p>
        </w:tc>
      </w:tr>
      <w:tr w:rsidR="006D4453" w:rsidRPr="007530B7" w:rsidTr="004658E6">
        <w:trPr>
          <w:trHeight w:val="23"/>
        </w:trPr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D4453" w:rsidRPr="007530B7" w:rsidRDefault="004658E6" w:rsidP="004658E6">
            <w:pPr>
              <w:tabs>
                <w:tab w:val="left" w:pos="1080"/>
              </w:tabs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lastRenderedPageBreak/>
              <w:t>52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Andale Sans UI"/>
                <w:kern w:val="1"/>
                <w:sz w:val="24"/>
                <w:szCs w:val="24"/>
              </w:rPr>
              <w:t xml:space="preserve">Латинская Америка </w:t>
            </w:r>
            <w:proofErr w:type="gramStart"/>
            <w:r w:rsidRPr="007530B7">
              <w:rPr>
                <w:rFonts w:eastAsia="Andale Sans UI"/>
                <w:kern w:val="1"/>
                <w:sz w:val="24"/>
                <w:szCs w:val="24"/>
              </w:rPr>
              <w:t>в начале</w:t>
            </w:r>
            <w:proofErr w:type="gramEnd"/>
            <w:r w:rsidRPr="007530B7">
              <w:rPr>
                <w:rFonts w:eastAsia="Andale Sans UI"/>
                <w:kern w:val="1"/>
                <w:sz w:val="24"/>
                <w:szCs w:val="24"/>
              </w:rPr>
              <w:t xml:space="preserve"> </w:t>
            </w:r>
            <w:r w:rsidRPr="007530B7">
              <w:rPr>
                <w:rFonts w:eastAsia="Andale Sans UI"/>
                <w:kern w:val="1"/>
                <w:sz w:val="24"/>
                <w:szCs w:val="24"/>
                <w:lang w:val="en-US"/>
              </w:rPr>
              <w:t>XIX</w:t>
            </w:r>
            <w:r w:rsidRPr="007530B7">
              <w:rPr>
                <w:rFonts w:eastAsia="Andale Sans UI"/>
                <w:kern w:val="1"/>
                <w:sz w:val="24"/>
                <w:szCs w:val="24"/>
              </w:rPr>
              <w:t xml:space="preserve"> в.</w:t>
            </w:r>
          </w:p>
        </w:tc>
        <w:tc>
          <w:tcPr>
            <w:tcW w:w="7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b/>
                <w:bCs/>
                <w:kern w:val="1"/>
                <w:sz w:val="24"/>
                <w:szCs w:val="24"/>
              </w:rPr>
            </w:pPr>
            <w:r w:rsidRPr="007530B7">
              <w:rPr>
                <w:b/>
                <w:bCs/>
                <w:kern w:val="1"/>
                <w:sz w:val="24"/>
                <w:szCs w:val="24"/>
              </w:rPr>
              <w:t>1</w:t>
            </w:r>
          </w:p>
        </w:tc>
        <w:tc>
          <w:tcPr>
            <w:tcW w:w="10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комбинированный</w:t>
            </w:r>
          </w:p>
        </w:tc>
        <w:tc>
          <w:tcPr>
            <w:tcW w:w="20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Коллективная беседа, диспут по основным вопросам темы</w:t>
            </w:r>
          </w:p>
        </w:tc>
        <w:tc>
          <w:tcPr>
            <w:tcW w:w="14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Вопросы с развернутым ответом, словарный диктант</w:t>
            </w:r>
          </w:p>
        </w:tc>
        <w:tc>
          <w:tcPr>
            <w:tcW w:w="38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pacing w:line="192" w:lineRule="auto"/>
              <w:rPr>
                <w:rFonts w:eastAsia="Andale Sans UI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Изучить основные понятия темы:</w:t>
            </w:r>
            <w:r w:rsidRPr="007530B7">
              <w:rPr>
                <w:rFonts w:eastAsia="Andale Sans UI"/>
                <w:kern w:val="1"/>
                <w:sz w:val="24"/>
                <w:szCs w:val="24"/>
              </w:rPr>
              <w:t xml:space="preserve"> господство в </w:t>
            </w:r>
            <w:proofErr w:type="spellStart"/>
            <w:r w:rsidRPr="007530B7">
              <w:rPr>
                <w:rFonts w:eastAsia="Andale Sans UI"/>
                <w:kern w:val="1"/>
                <w:sz w:val="24"/>
                <w:szCs w:val="24"/>
              </w:rPr>
              <w:t>латиноамер</w:t>
            </w:r>
            <w:proofErr w:type="spellEnd"/>
            <w:r w:rsidRPr="007530B7">
              <w:rPr>
                <w:rFonts w:eastAsia="Andale Sans UI"/>
                <w:kern w:val="1"/>
                <w:sz w:val="24"/>
                <w:szCs w:val="24"/>
              </w:rPr>
              <w:t>. обществе традиционных черт;</w:t>
            </w:r>
          </w:p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Andale Sans UI"/>
                <w:kern w:val="1"/>
                <w:sz w:val="24"/>
                <w:szCs w:val="24"/>
              </w:rPr>
            </w:pPr>
            <w:r w:rsidRPr="007530B7">
              <w:rPr>
                <w:rFonts w:eastAsia="Andale Sans UI"/>
                <w:kern w:val="1"/>
                <w:sz w:val="24"/>
                <w:szCs w:val="24"/>
              </w:rPr>
              <w:t>причины задержки формирования индустриального общества</w:t>
            </w:r>
          </w:p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Andale Sans UI"/>
                <w:kern w:val="1"/>
                <w:sz w:val="24"/>
                <w:szCs w:val="24"/>
              </w:rPr>
            </w:pPr>
            <w:r w:rsidRPr="007530B7">
              <w:rPr>
                <w:rFonts w:eastAsia="Andale Sans UI"/>
                <w:kern w:val="1"/>
                <w:sz w:val="24"/>
                <w:szCs w:val="24"/>
              </w:rPr>
              <w:t>Знание причин освободительного движения и её победы</w:t>
            </w:r>
          </w:p>
        </w:tc>
        <w:tc>
          <w:tcPr>
            <w:tcW w:w="177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kern w:val="1"/>
                <w:sz w:val="24"/>
                <w:szCs w:val="24"/>
              </w:rPr>
              <w:t xml:space="preserve">§5, </w:t>
            </w:r>
            <w:r w:rsidRPr="007530B7">
              <w:rPr>
                <w:rFonts w:eastAsia="Times New Roman CYR"/>
                <w:kern w:val="1"/>
                <w:sz w:val="24"/>
                <w:szCs w:val="24"/>
              </w:rPr>
              <w:t>ответить на вопросы в конце параграфа</w:t>
            </w:r>
          </w:p>
        </w:tc>
        <w:tc>
          <w:tcPr>
            <w:tcW w:w="8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AE5A79" w:rsidP="004658E6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18</w:t>
            </w:r>
            <w:r w:rsidR="00E6533E">
              <w:rPr>
                <w:kern w:val="1"/>
                <w:sz w:val="24"/>
                <w:szCs w:val="24"/>
              </w:rPr>
              <w:t>.03</w:t>
            </w:r>
          </w:p>
        </w:tc>
        <w:tc>
          <w:tcPr>
            <w:tcW w:w="817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</w:p>
        </w:tc>
        <w:tc>
          <w:tcPr>
            <w:tcW w:w="2927" w:type="dxa"/>
            <w:tcBorders>
              <w:left w:val="single" w:sz="1" w:space="0" w:color="000000"/>
            </w:tcBorders>
            <w:shd w:val="clear" w:color="auto" w:fill="auto"/>
          </w:tcPr>
          <w:p w:rsidR="006D4453" w:rsidRPr="007530B7" w:rsidRDefault="006D4453" w:rsidP="004658E6">
            <w:pPr>
              <w:suppressAutoHyphens/>
              <w:snapToGrid w:val="0"/>
              <w:rPr>
                <w:kern w:val="1"/>
                <w:sz w:val="24"/>
                <w:szCs w:val="24"/>
              </w:rPr>
            </w:pPr>
          </w:p>
        </w:tc>
      </w:tr>
      <w:tr w:rsidR="006D4453" w:rsidRPr="007530B7" w:rsidTr="004658E6">
        <w:trPr>
          <w:trHeight w:val="23"/>
        </w:trPr>
        <w:tc>
          <w:tcPr>
            <w:tcW w:w="15223" w:type="dxa"/>
            <w:gridSpan w:val="15"/>
            <w:tcBorders>
              <w:top w:val="single" w:sz="4" w:space="0" w:color="auto"/>
              <w:left w:val="single" w:sz="4" w:space="0" w:color="auto"/>
              <w:bottom w:val="single" w:sz="1" w:space="0" w:color="000000"/>
            </w:tcBorders>
            <w:shd w:val="clear" w:color="auto" w:fill="FFFFFF"/>
            <w:vAlign w:val="center"/>
          </w:tcPr>
          <w:p w:rsidR="00887C07" w:rsidRDefault="00887C07" w:rsidP="004658E6">
            <w:pPr>
              <w:suppressAutoHyphens/>
              <w:snapToGrid w:val="0"/>
              <w:jc w:val="center"/>
              <w:rPr>
                <w:rFonts w:eastAsia="Times New Roman CYR"/>
                <w:b/>
                <w:bCs/>
                <w:kern w:val="1"/>
                <w:sz w:val="24"/>
                <w:szCs w:val="24"/>
              </w:rPr>
            </w:pPr>
          </w:p>
          <w:p w:rsidR="00887C07" w:rsidRPr="00887C0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b/>
                <w:bCs/>
                <w:kern w:val="1"/>
                <w:sz w:val="28"/>
                <w:szCs w:val="28"/>
              </w:rPr>
            </w:pPr>
            <w:r w:rsidRPr="00887C07">
              <w:rPr>
                <w:rFonts w:eastAsia="Times New Roman CYR"/>
                <w:b/>
                <w:bCs/>
                <w:kern w:val="1"/>
                <w:sz w:val="28"/>
                <w:szCs w:val="28"/>
              </w:rPr>
              <w:t>Раздел II. Становление Италии и Германии (3 часа)</w:t>
            </w:r>
          </w:p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b/>
                <w:bCs/>
                <w:kern w:val="1"/>
                <w:sz w:val="24"/>
                <w:szCs w:val="24"/>
              </w:rPr>
              <w:t xml:space="preserve"> </w:t>
            </w:r>
          </w:p>
        </w:tc>
        <w:tc>
          <w:tcPr>
            <w:tcW w:w="2927" w:type="dxa"/>
            <w:tcBorders>
              <w:left w:val="single" w:sz="1" w:space="0" w:color="000000"/>
            </w:tcBorders>
            <w:shd w:val="clear" w:color="auto" w:fill="auto"/>
          </w:tcPr>
          <w:p w:rsidR="006D4453" w:rsidRPr="007530B7" w:rsidRDefault="006D4453" w:rsidP="004658E6">
            <w:pPr>
              <w:suppressAutoHyphens/>
              <w:snapToGrid w:val="0"/>
              <w:rPr>
                <w:kern w:val="1"/>
                <w:sz w:val="24"/>
                <w:szCs w:val="24"/>
              </w:rPr>
            </w:pPr>
          </w:p>
        </w:tc>
      </w:tr>
      <w:tr w:rsidR="006D4453" w:rsidRPr="007530B7" w:rsidTr="004658E6">
        <w:trPr>
          <w:trHeight w:val="2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</w:tcBorders>
            <w:shd w:val="clear" w:color="auto" w:fill="FFFFFF"/>
            <w:vAlign w:val="center"/>
          </w:tcPr>
          <w:p w:rsidR="006D4453" w:rsidRPr="007530B7" w:rsidRDefault="004658E6" w:rsidP="004658E6">
            <w:pPr>
              <w:tabs>
                <w:tab w:val="left" w:pos="1080"/>
              </w:tabs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53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Andale Sans UI"/>
                <w:kern w:val="1"/>
                <w:sz w:val="24"/>
                <w:szCs w:val="24"/>
              </w:rPr>
              <w:t xml:space="preserve">Революция </w:t>
            </w:r>
            <w:smartTag w:uri="urn:schemas-microsoft-com:office:smarttags" w:element="metricconverter">
              <w:smartTagPr>
                <w:attr w:name="ProductID" w:val="1848 г"/>
              </w:smartTagPr>
              <w:r w:rsidRPr="007530B7">
                <w:rPr>
                  <w:rFonts w:eastAsia="Andale Sans UI"/>
                  <w:kern w:val="1"/>
                  <w:sz w:val="24"/>
                  <w:szCs w:val="24"/>
                </w:rPr>
                <w:t>1848 г</w:t>
              </w:r>
            </w:smartTag>
            <w:r w:rsidRPr="007530B7">
              <w:rPr>
                <w:rFonts w:eastAsia="Andale Sans UI"/>
                <w:kern w:val="1"/>
                <w:sz w:val="24"/>
                <w:szCs w:val="24"/>
              </w:rPr>
              <w:t>.</w:t>
            </w:r>
          </w:p>
        </w:tc>
        <w:tc>
          <w:tcPr>
            <w:tcW w:w="7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b/>
                <w:bCs/>
                <w:kern w:val="1"/>
                <w:sz w:val="24"/>
                <w:szCs w:val="24"/>
              </w:rPr>
            </w:pPr>
            <w:r w:rsidRPr="007530B7">
              <w:rPr>
                <w:b/>
                <w:bCs/>
                <w:kern w:val="1"/>
                <w:sz w:val="24"/>
                <w:szCs w:val="24"/>
              </w:rPr>
              <w:t>1</w:t>
            </w:r>
          </w:p>
        </w:tc>
        <w:tc>
          <w:tcPr>
            <w:tcW w:w="10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комбинированный</w:t>
            </w:r>
          </w:p>
        </w:tc>
        <w:tc>
          <w:tcPr>
            <w:tcW w:w="20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отработка навыков выделения главного и второстепенного в тексте, работа с картой, заполнение таблицы</w:t>
            </w:r>
          </w:p>
        </w:tc>
        <w:tc>
          <w:tcPr>
            <w:tcW w:w="14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Карточки с вопросами</w:t>
            </w:r>
          </w:p>
        </w:tc>
        <w:tc>
          <w:tcPr>
            <w:tcW w:w="38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Изучить причины и результаты революций</w:t>
            </w:r>
          </w:p>
        </w:tc>
        <w:tc>
          <w:tcPr>
            <w:tcW w:w="177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kern w:val="1"/>
                <w:sz w:val="24"/>
                <w:szCs w:val="24"/>
              </w:rPr>
              <w:t xml:space="preserve">§6, </w:t>
            </w:r>
            <w:r w:rsidRPr="007530B7">
              <w:rPr>
                <w:rFonts w:eastAsia="Times New Roman CYR"/>
                <w:kern w:val="1"/>
                <w:sz w:val="24"/>
                <w:szCs w:val="24"/>
              </w:rPr>
              <w:t>Контурная карта</w:t>
            </w:r>
          </w:p>
        </w:tc>
        <w:tc>
          <w:tcPr>
            <w:tcW w:w="8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E6533E" w:rsidP="004658E6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31.03</w:t>
            </w:r>
          </w:p>
        </w:tc>
        <w:tc>
          <w:tcPr>
            <w:tcW w:w="817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</w:p>
        </w:tc>
        <w:tc>
          <w:tcPr>
            <w:tcW w:w="2927" w:type="dxa"/>
            <w:tcBorders>
              <w:left w:val="single" w:sz="1" w:space="0" w:color="000000"/>
            </w:tcBorders>
            <w:shd w:val="clear" w:color="auto" w:fill="auto"/>
          </w:tcPr>
          <w:p w:rsidR="006D4453" w:rsidRPr="007530B7" w:rsidRDefault="006D4453" w:rsidP="004658E6">
            <w:pPr>
              <w:suppressAutoHyphens/>
              <w:snapToGrid w:val="0"/>
              <w:rPr>
                <w:kern w:val="1"/>
                <w:sz w:val="24"/>
                <w:szCs w:val="24"/>
              </w:rPr>
            </w:pPr>
          </w:p>
        </w:tc>
      </w:tr>
      <w:tr w:rsidR="006D4453" w:rsidRPr="007530B7" w:rsidTr="004658E6">
        <w:trPr>
          <w:trHeight w:val="23"/>
        </w:trPr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D4453" w:rsidRPr="007530B7" w:rsidRDefault="004658E6" w:rsidP="004658E6">
            <w:pPr>
              <w:tabs>
                <w:tab w:val="left" w:pos="1080"/>
              </w:tabs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54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D4453" w:rsidRPr="007530B7" w:rsidRDefault="006D4453" w:rsidP="004658E6">
            <w:pPr>
              <w:suppressAutoHyphens/>
              <w:snapToGrid w:val="0"/>
              <w:rPr>
                <w:kern w:val="1"/>
                <w:sz w:val="24"/>
                <w:szCs w:val="24"/>
              </w:rPr>
            </w:pPr>
            <w:r w:rsidRPr="007530B7">
              <w:rPr>
                <w:kern w:val="1"/>
                <w:sz w:val="24"/>
                <w:szCs w:val="24"/>
              </w:rPr>
              <w:t>Объединение Германии и Италии</w:t>
            </w:r>
          </w:p>
        </w:tc>
        <w:tc>
          <w:tcPr>
            <w:tcW w:w="7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b/>
                <w:bCs/>
                <w:kern w:val="1"/>
                <w:sz w:val="24"/>
                <w:szCs w:val="24"/>
                <w:lang w:val="en-US"/>
              </w:rPr>
            </w:pPr>
            <w:r w:rsidRPr="007530B7">
              <w:rPr>
                <w:b/>
                <w:bCs/>
                <w:kern w:val="1"/>
                <w:sz w:val="24"/>
                <w:szCs w:val="24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комбинированный</w:t>
            </w:r>
          </w:p>
        </w:tc>
        <w:tc>
          <w:tcPr>
            <w:tcW w:w="20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Работа с картой.</w:t>
            </w:r>
          </w:p>
        </w:tc>
        <w:tc>
          <w:tcPr>
            <w:tcW w:w="14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Тест, задания с развернутыми ответами</w:t>
            </w:r>
          </w:p>
        </w:tc>
        <w:tc>
          <w:tcPr>
            <w:tcW w:w="38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Знать личности Кобура Гарибальди, Бисмарка, представлять ход объединения и показывать по карте</w:t>
            </w:r>
          </w:p>
        </w:tc>
        <w:tc>
          <w:tcPr>
            <w:tcW w:w="177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7530B7">
              <w:rPr>
                <w:kern w:val="1"/>
                <w:sz w:val="24"/>
                <w:szCs w:val="24"/>
              </w:rPr>
              <w:t>§7</w:t>
            </w:r>
            <w:proofErr w:type="gramStart"/>
            <w:r w:rsidRPr="007530B7">
              <w:rPr>
                <w:kern w:val="1"/>
                <w:sz w:val="24"/>
                <w:szCs w:val="24"/>
              </w:rPr>
              <w:t xml:space="preserve"> </w:t>
            </w:r>
            <w:r w:rsidRPr="007530B7">
              <w:rPr>
                <w:rFonts w:eastAsia="Times New Roman CYR"/>
                <w:kern w:val="1"/>
                <w:sz w:val="24"/>
                <w:szCs w:val="24"/>
              </w:rPr>
              <w:t>Н</w:t>
            </w:r>
            <w:proofErr w:type="gramEnd"/>
            <w:r w:rsidRPr="007530B7">
              <w:rPr>
                <w:rFonts w:eastAsia="Times New Roman CYR"/>
                <w:kern w:val="1"/>
                <w:sz w:val="24"/>
                <w:szCs w:val="24"/>
              </w:rPr>
              <w:t xml:space="preserve">аписать эссе </w:t>
            </w:r>
            <w:r w:rsidRPr="007530B7">
              <w:rPr>
                <w:kern w:val="1"/>
                <w:sz w:val="24"/>
                <w:szCs w:val="24"/>
              </w:rPr>
              <w:t xml:space="preserve">« </w:t>
            </w:r>
            <w:r w:rsidRPr="007530B7">
              <w:rPr>
                <w:rFonts w:eastAsia="Times New Roman CYR"/>
                <w:kern w:val="1"/>
                <w:sz w:val="24"/>
                <w:szCs w:val="24"/>
              </w:rPr>
              <w:t>Человек в истории</w:t>
            </w:r>
            <w:r w:rsidRPr="007530B7">
              <w:rPr>
                <w:kern w:val="1"/>
                <w:sz w:val="24"/>
                <w:szCs w:val="24"/>
              </w:rPr>
              <w:t>»</w:t>
            </w:r>
          </w:p>
        </w:tc>
        <w:tc>
          <w:tcPr>
            <w:tcW w:w="8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AE5A79" w:rsidP="004658E6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01</w:t>
            </w:r>
            <w:r w:rsidR="00E6533E">
              <w:rPr>
                <w:kern w:val="1"/>
                <w:sz w:val="24"/>
                <w:szCs w:val="24"/>
              </w:rPr>
              <w:t>.04</w:t>
            </w:r>
          </w:p>
        </w:tc>
        <w:tc>
          <w:tcPr>
            <w:tcW w:w="817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</w:p>
        </w:tc>
        <w:tc>
          <w:tcPr>
            <w:tcW w:w="2927" w:type="dxa"/>
            <w:tcBorders>
              <w:left w:val="single" w:sz="1" w:space="0" w:color="000000"/>
            </w:tcBorders>
            <w:shd w:val="clear" w:color="auto" w:fill="auto"/>
          </w:tcPr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b/>
                <w:bCs/>
                <w:kern w:val="1"/>
                <w:sz w:val="24"/>
                <w:szCs w:val="24"/>
              </w:rPr>
            </w:pPr>
          </w:p>
        </w:tc>
      </w:tr>
      <w:tr w:rsidR="006D4453" w:rsidRPr="007530B7" w:rsidTr="004658E6">
        <w:trPr>
          <w:trHeight w:val="23"/>
        </w:trPr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D4453" w:rsidRPr="007530B7" w:rsidRDefault="004658E6" w:rsidP="004658E6">
            <w:pPr>
              <w:tabs>
                <w:tab w:val="left" w:pos="1080"/>
              </w:tabs>
              <w:suppressAutoHyphens/>
              <w:snapToGrid w:val="0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 xml:space="preserve">    55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Франко-Прусская война</w:t>
            </w:r>
          </w:p>
        </w:tc>
        <w:tc>
          <w:tcPr>
            <w:tcW w:w="7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b/>
                <w:bCs/>
                <w:kern w:val="1"/>
                <w:sz w:val="24"/>
                <w:szCs w:val="24"/>
                <w:lang w:val="en-US"/>
              </w:rPr>
            </w:pPr>
            <w:r w:rsidRPr="007530B7">
              <w:rPr>
                <w:b/>
                <w:bCs/>
                <w:kern w:val="1"/>
                <w:sz w:val="24"/>
                <w:szCs w:val="24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0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Работа по группам</w:t>
            </w:r>
          </w:p>
        </w:tc>
        <w:tc>
          <w:tcPr>
            <w:tcW w:w="14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Карточки с вопросами</w:t>
            </w:r>
          </w:p>
        </w:tc>
        <w:tc>
          <w:tcPr>
            <w:tcW w:w="38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pacing w:line="192" w:lineRule="auto"/>
              <w:rPr>
                <w:rFonts w:eastAsia="Andale Sans UI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 xml:space="preserve">Изучение основных понятий темы: </w:t>
            </w:r>
            <w:r w:rsidRPr="007530B7">
              <w:rPr>
                <w:rFonts w:eastAsia="Andale Sans UI"/>
                <w:kern w:val="1"/>
                <w:sz w:val="24"/>
                <w:szCs w:val="24"/>
              </w:rPr>
              <w:t>Причины и ход франко-прусской войны</w:t>
            </w:r>
          </w:p>
          <w:p w:rsidR="006D4453" w:rsidRPr="007530B7" w:rsidRDefault="006D4453" w:rsidP="004658E6">
            <w:pPr>
              <w:suppressAutoHyphens/>
              <w:spacing w:line="192" w:lineRule="auto"/>
              <w:rPr>
                <w:rFonts w:eastAsia="Andale Sans UI"/>
                <w:kern w:val="1"/>
                <w:sz w:val="24"/>
                <w:szCs w:val="24"/>
              </w:rPr>
            </w:pPr>
            <w:r w:rsidRPr="007530B7">
              <w:rPr>
                <w:rFonts w:eastAsia="Andale Sans UI"/>
                <w:kern w:val="1"/>
                <w:sz w:val="24"/>
                <w:szCs w:val="24"/>
              </w:rPr>
              <w:t>Третья республика Парижская коммуна</w:t>
            </w:r>
          </w:p>
          <w:p w:rsidR="006D4453" w:rsidRPr="007530B7" w:rsidRDefault="006D4453" w:rsidP="004658E6">
            <w:pPr>
              <w:suppressAutoHyphens/>
              <w:spacing w:line="192" w:lineRule="auto"/>
              <w:rPr>
                <w:rFonts w:eastAsia="Andale Sans UI"/>
                <w:kern w:val="1"/>
                <w:sz w:val="24"/>
                <w:szCs w:val="24"/>
              </w:rPr>
            </w:pPr>
            <w:r w:rsidRPr="007530B7">
              <w:rPr>
                <w:rFonts w:eastAsia="Andale Sans UI"/>
                <w:kern w:val="1"/>
                <w:sz w:val="24"/>
                <w:szCs w:val="24"/>
              </w:rPr>
              <w:t>Оппозиция</w:t>
            </w:r>
          </w:p>
          <w:p w:rsidR="006D4453" w:rsidRPr="007530B7" w:rsidRDefault="006D4453" w:rsidP="004658E6">
            <w:pPr>
              <w:suppressAutoHyphens/>
              <w:spacing w:line="192" w:lineRule="auto"/>
              <w:rPr>
                <w:rFonts w:eastAsia="Andale Sans UI"/>
                <w:kern w:val="1"/>
                <w:sz w:val="24"/>
                <w:szCs w:val="24"/>
              </w:rPr>
            </w:pPr>
            <w:r w:rsidRPr="007530B7">
              <w:rPr>
                <w:rFonts w:eastAsia="Andale Sans UI"/>
                <w:kern w:val="1"/>
                <w:sz w:val="24"/>
                <w:szCs w:val="24"/>
              </w:rPr>
              <w:t>Коммунары</w:t>
            </w:r>
          </w:p>
          <w:p w:rsidR="006D4453" w:rsidRPr="007530B7" w:rsidRDefault="006D4453" w:rsidP="004658E6">
            <w:pPr>
              <w:suppressAutoHyphens/>
              <w:spacing w:line="192" w:lineRule="auto"/>
              <w:rPr>
                <w:rFonts w:eastAsia="Andale Sans UI"/>
                <w:kern w:val="1"/>
                <w:sz w:val="24"/>
                <w:szCs w:val="24"/>
              </w:rPr>
            </w:pPr>
            <w:r w:rsidRPr="007530B7">
              <w:rPr>
                <w:rFonts w:eastAsia="Andale Sans UI"/>
                <w:kern w:val="1"/>
                <w:sz w:val="24"/>
                <w:szCs w:val="24"/>
              </w:rPr>
              <w:t>Версальцы</w:t>
            </w:r>
          </w:p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i/>
                <w:kern w:val="1"/>
                <w:sz w:val="24"/>
                <w:szCs w:val="24"/>
              </w:rPr>
            </w:pPr>
            <w:r w:rsidRPr="007530B7">
              <w:rPr>
                <w:rFonts w:eastAsia="Andale Sans UI"/>
                <w:i/>
                <w:kern w:val="1"/>
                <w:sz w:val="24"/>
                <w:szCs w:val="24"/>
              </w:rPr>
              <w:t>Реванш</w:t>
            </w:r>
          </w:p>
        </w:tc>
        <w:tc>
          <w:tcPr>
            <w:tcW w:w="177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kern w:val="1"/>
                <w:sz w:val="24"/>
                <w:szCs w:val="24"/>
              </w:rPr>
              <w:t xml:space="preserve">§8, </w:t>
            </w:r>
            <w:r w:rsidRPr="007530B7">
              <w:rPr>
                <w:rFonts w:eastAsia="Times New Roman CYR"/>
                <w:kern w:val="1"/>
                <w:sz w:val="24"/>
                <w:szCs w:val="24"/>
              </w:rPr>
              <w:t xml:space="preserve">Контурные карты </w:t>
            </w:r>
          </w:p>
        </w:tc>
        <w:tc>
          <w:tcPr>
            <w:tcW w:w="8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E6533E" w:rsidP="004658E6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7.04</w:t>
            </w:r>
          </w:p>
        </w:tc>
        <w:tc>
          <w:tcPr>
            <w:tcW w:w="817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</w:p>
        </w:tc>
        <w:tc>
          <w:tcPr>
            <w:tcW w:w="2927" w:type="dxa"/>
            <w:tcBorders>
              <w:left w:val="single" w:sz="1" w:space="0" w:color="000000"/>
            </w:tcBorders>
            <w:shd w:val="clear" w:color="auto" w:fill="auto"/>
          </w:tcPr>
          <w:p w:rsidR="006D4453" w:rsidRPr="007530B7" w:rsidRDefault="006D4453" w:rsidP="004658E6">
            <w:pPr>
              <w:suppressAutoHyphens/>
              <w:snapToGrid w:val="0"/>
              <w:rPr>
                <w:kern w:val="1"/>
                <w:sz w:val="24"/>
                <w:szCs w:val="24"/>
              </w:rPr>
            </w:pPr>
          </w:p>
        </w:tc>
      </w:tr>
      <w:tr w:rsidR="006D4453" w:rsidRPr="007530B7" w:rsidTr="004658E6">
        <w:trPr>
          <w:trHeight w:val="23"/>
        </w:trPr>
        <w:tc>
          <w:tcPr>
            <w:tcW w:w="15223" w:type="dxa"/>
            <w:gridSpan w:val="1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87C07" w:rsidRDefault="00887C07" w:rsidP="004658E6">
            <w:pPr>
              <w:suppressAutoHyphens/>
              <w:snapToGrid w:val="0"/>
              <w:jc w:val="center"/>
              <w:rPr>
                <w:rFonts w:eastAsia="Times New Roman CYR"/>
                <w:b/>
                <w:bCs/>
                <w:kern w:val="1"/>
                <w:sz w:val="24"/>
                <w:szCs w:val="24"/>
              </w:rPr>
            </w:pPr>
          </w:p>
          <w:p w:rsidR="006D4453" w:rsidRPr="00887C0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b/>
                <w:bCs/>
                <w:kern w:val="1"/>
                <w:sz w:val="28"/>
                <w:szCs w:val="28"/>
              </w:rPr>
            </w:pPr>
            <w:r w:rsidRPr="00887C07">
              <w:rPr>
                <w:rFonts w:eastAsia="Times New Roman CYR"/>
                <w:b/>
                <w:bCs/>
                <w:kern w:val="1"/>
                <w:sz w:val="28"/>
                <w:szCs w:val="28"/>
              </w:rPr>
              <w:t xml:space="preserve">Раздел III. Европа в середине </w:t>
            </w:r>
            <w:r w:rsidRPr="00887C07">
              <w:rPr>
                <w:rFonts w:eastAsia="Times New Roman CYR"/>
                <w:b/>
                <w:bCs/>
                <w:kern w:val="1"/>
                <w:sz w:val="28"/>
                <w:szCs w:val="28"/>
                <w:lang w:val="en-US"/>
              </w:rPr>
              <w:t>XIX</w:t>
            </w:r>
            <w:r w:rsidRPr="00887C07">
              <w:rPr>
                <w:rFonts w:eastAsia="Times New Roman CYR"/>
                <w:b/>
                <w:bCs/>
                <w:kern w:val="1"/>
                <w:sz w:val="28"/>
                <w:szCs w:val="28"/>
              </w:rPr>
              <w:t xml:space="preserve"> в. (3 часа)</w:t>
            </w:r>
          </w:p>
          <w:p w:rsidR="00887C07" w:rsidRPr="007530B7" w:rsidRDefault="00887C07" w:rsidP="004658E6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</w:p>
        </w:tc>
        <w:tc>
          <w:tcPr>
            <w:tcW w:w="2927" w:type="dxa"/>
            <w:tcBorders>
              <w:left w:val="single" w:sz="1" w:space="0" w:color="000000"/>
            </w:tcBorders>
            <w:shd w:val="clear" w:color="auto" w:fill="auto"/>
          </w:tcPr>
          <w:p w:rsidR="006D4453" w:rsidRPr="007530B7" w:rsidRDefault="006D4453" w:rsidP="004658E6">
            <w:pPr>
              <w:suppressAutoHyphens/>
              <w:snapToGrid w:val="0"/>
              <w:rPr>
                <w:kern w:val="1"/>
                <w:sz w:val="24"/>
                <w:szCs w:val="24"/>
              </w:rPr>
            </w:pPr>
          </w:p>
        </w:tc>
      </w:tr>
      <w:tr w:rsidR="006D4453" w:rsidRPr="007530B7" w:rsidTr="004658E6">
        <w:trPr>
          <w:trHeight w:val="23"/>
        </w:trPr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D4453" w:rsidRPr="007530B7" w:rsidRDefault="004658E6" w:rsidP="004658E6">
            <w:pPr>
              <w:tabs>
                <w:tab w:val="left" w:pos="1080"/>
              </w:tabs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56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Индустриальная революция</w:t>
            </w:r>
          </w:p>
        </w:tc>
        <w:tc>
          <w:tcPr>
            <w:tcW w:w="7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b/>
                <w:bCs/>
                <w:kern w:val="1"/>
                <w:sz w:val="24"/>
                <w:szCs w:val="24"/>
                <w:lang w:val="en-US"/>
              </w:rPr>
            </w:pPr>
            <w:r w:rsidRPr="007530B7">
              <w:rPr>
                <w:b/>
                <w:bCs/>
                <w:kern w:val="1"/>
                <w:sz w:val="24"/>
                <w:szCs w:val="24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комбинированный</w:t>
            </w:r>
          </w:p>
        </w:tc>
        <w:tc>
          <w:tcPr>
            <w:tcW w:w="20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Составление таблицы, презентация</w:t>
            </w:r>
          </w:p>
        </w:tc>
        <w:tc>
          <w:tcPr>
            <w:tcW w:w="14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Опрос, словарный диктант</w:t>
            </w:r>
          </w:p>
        </w:tc>
        <w:tc>
          <w:tcPr>
            <w:tcW w:w="38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Изучение основных понятий темы: Промышленная мастерская мира, городская культура, пролетарий, профсоюз (тред-юнион), перечислять причины Чартистского движения</w:t>
            </w:r>
          </w:p>
        </w:tc>
        <w:tc>
          <w:tcPr>
            <w:tcW w:w="177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kern w:val="1"/>
                <w:sz w:val="24"/>
                <w:szCs w:val="24"/>
                <w:lang w:val="en-US"/>
              </w:rPr>
              <w:t>§</w:t>
            </w:r>
            <w:r w:rsidRPr="007530B7">
              <w:rPr>
                <w:kern w:val="1"/>
                <w:sz w:val="24"/>
                <w:szCs w:val="24"/>
              </w:rPr>
              <w:t>9, ответить на вопросы</w:t>
            </w:r>
          </w:p>
        </w:tc>
        <w:tc>
          <w:tcPr>
            <w:tcW w:w="8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AE5A79" w:rsidP="00E6533E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8</w:t>
            </w:r>
            <w:r w:rsidR="00E6533E">
              <w:rPr>
                <w:kern w:val="1"/>
                <w:sz w:val="24"/>
                <w:szCs w:val="24"/>
              </w:rPr>
              <w:t>.04</w:t>
            </w:r>
          </w:p>
        </w:tc>
        <w:tc>
          <w:tcPr>
            <w:tcW w:w="817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  <w:lang w:val="en-US"/>
              </w:rPr>
            </w:pPr>
          </w:p>
        </w:tc>
        <w:tc>
          <w:tcPr>
            <w:tcW w:w="2927" w:type="dxa"/>
            <w:tcBorders>
              <w:left w:val="single" w:sz="1" w:space="0" w:color="000000"/>
            </w:tcBorders>
            <w:shd w:val="clear" w:color="auto" w:fill="auto"/>
          </w:tcPr>
          <w:p w:rsidR="006D4453" w:rsidRPr="007530B7" w:rsidRDefault="006D4453" w:rsidP="004658E6">
            <w:pPr>
              <w:suppressAutoHyphens/>
              <w:snapToGrid w:val="0"/>
              <w:rPr>
                <w:kern w:val="1"/>
                <w:sz w:val="24"/>
                <w:szCs w:val="24"/>
                <w:lang w:val="en-US"/>
              </w:rPr>
            </w:pPr>
          </w:p>
        </w:tc>
      </w:tr>
      <w:tr w:rsidR="006D4453" w:rsidRPr="007530B7" w:rsidTr="004658E6">
        <w:trPr>
          <w:trHeight w:val="23"/>
        </w:trPr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D4453" w:rsidRPr="007530B7" w:rsidRDefault="004658E6" w:rsidP="004658E6">
            <w:pPr>
              <w:tabs>
                <w:tab w:val="left" w:pos="1080"/>
              </w:tabs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57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Индустриальные страны</w:t>
            </w:r>
          </w:p>
        </w:tc>
        <w:tc>
          <w:tcPr>
            <w:tcW w:w="7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b/>
                <w:bCs/>
                <w:kern w:val="1"/>
                <w:sz w:val="24"/>
                <w:szCs w:val="24"/>
                <w:lang w:val="en-US"/>
              </w:rPr>
            </w:pPr>
            <w:r w:rsidRPr="007530B7">
              <w:rPr>
                <w:b/>
                <w:bCs/>
                <w:kern w:val="1"/>
                <w:sz w:val="24"/>
                <w:szCs w:val="24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комбинированный</w:t>
            </w:r>
          </w:p>
        </w:tc>
        <w:tc>
          <w:tcPr>
            <w:tcW w:w="20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Работа с таблицами, отработка навыков работы со статистикой.</w:t>
            </w:r>
          </w:p>
        </w:tc>
        <w:tc>
          <w:tcPr>
            <w:tcW w:w="14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Опрос, словарный диктант</w:t>
            </w:r>
          </w:p>
        </w:tc>
        <w:tc>
          <w:tcPr>
            <w:tcW w:w="38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1. Называть изобретения, объяснять процесс перехода капитализма на монополистическую стадию и его последствия.</w:t>
            </w:r>
          </w:p>
        </w:tc>
        <w:tc>
          <w:tcPr>
            <w:tcW w:w="177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kern w:val="1"/>
                <w:sz w:val="24"/>
                <w:szCs w:val="24"/>
              </w:rPr>
              <w:t>§10, сделать доклад по отдельным странам</w:t>
            </w:r>
          </w:p>
        </w:tc>
        <w:tc>
          <w:tcPr>
            <w:tcW w:w="8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E6533E" w:rsidP="004658E6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14.04</w:t>
            </w:r>
          </w:p>
        </w:tc>
        <w:tc>
          <w:tcPr>
            <w:tcW w:w="817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</w:p>
        </w:tc>
        <w:tc>
          <w:tcPr>
            <w:tcW w:w="2927" w:type="dxa"/>
            <w:tcBorders>
              <w:left w:val="single" w:sz="1" w:space="0" w:color="000000"/>
            </w:tcBorders>
            <w:shd w:val="clear" w:color="auto" w:fill="auto"/>
          </w:tcPr>
          <w:p w:rsidR="006D4453" w:rsidRPr="007530B7" w:rsidRDefault="006D4453" w:rsidP="004658E6">
            <w:pPr>
              <w:suppressAutoHyphens/>
              <w:snapToGrid w:val="0"/>
              <w:rPr>
                <w:kern w:val="1"/>
                <w:sz w:val="24"/>
                <w:szCs w:val="24"/>
              </w:rPr>
            </w:pPr>
          </w:p>
        </w:tc>
      </w:tr>
      <w:tr w:rsidR="006D4453" w:rsidRPr="007530B7" w:rsidTr="004658E6">
        <w:trPr>
          <w:trHeight w:val="23"/>
        </w:trPr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D4453" w:rsidRPr="007530B7" w:rsidRDefault="004658E6" w:rsidP="004658E6">
            <w:pPr>
              <w:tabs>
                <w:tab w:val="left" w:pos="1080"/>
              </w:tabs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58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 xml:space="preserve">Основные </w:t>
            </w:r>
            <w:r w:rsidRPr="007530B7">
              <w:rPr>
                <w:rFonts w:eastAsia="Times New Roman CYR"/>
                <w:kern w:val="1"/>
                <w:sz w:val="24"/>
                <w:szCs w:val="24"/>
              </w:rPr>
              <w:lastRenderedPageBreak/>
              <w:t>направления общественно-политической мысли.</w:t>
            </w:r>
          </w:p>
        </w:tc>
        <w:tc>
          <w:tcPr>
            <w:tcW w:w="7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b/>
                <w:bCs/>
                <w:kern w:val="1"/>
                <w:sz w:val="24"/>
                <w:szCs w:val="24"/>
              </w:rPr>
            </w:pPr>
            <w:r w:rsidRPr="007530B7">
              <w:rPr>
                <w:b/>
                <w:bCs/>
                <w:kern w:val="1"/>
                <w:sz w:val="24"/>
                <w:szCs w:val="24"/>
              </w:rPr>
              <w:lastRenderedPageBreak/>
              <w:t>1</w:t>
            </w:r>
          </w:p>
        </w:tc>
        <w:tc>
          <w:tcPr>
            <w:tcW w:w="10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комбинир</w:t>
            </w:r>
            <w:r w:rsidRPr="007530B7">
              <w:rPr>
                <w:rFonts w:eastAsia="Times New Roman CYR"/>
                <w:kern w:val="1"/>
                <w:sz w:val="24"/>
                <w:szCs w:val="24"/>
              </w:rPr>
              <w:lastRenderedPageBreak/>
              <w:t>ованный</w:t>
            </w:r>
          </w:p>
        </w:tc>
        <w:tc>
          <w:tcPr>
            <w:tcW w:w="20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lastRenderedPageBreak/>
              <w:t xml:space="preserve">Коллективная </w:t>
            </w:r>
            <w:r w:rsidRPr="007530B7">
              <w:rPr>
                <w:rFonts w:eastAsia="Times New Roman CYR"/>
                <w:kern w:val="1"/>
                <w:sz w:val="24"/>
                <w:szCs w:val="24"/>
              </w:rPr>
              <w:lastRenderedPageBreak/>
              <w:t>беседа, диспут</w:t>
            </w:r>
          </w:p>
        </w:tc>
        <w:tc>
          <w:tcPr>
            <w:tcW w:w="14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lastRenderedPageBreak/>
              <w:t>Опрос</w:t>
            </w:r>
          </w:p>
        </w:tc>
        <w:tc>
          <w:tcPr>
            <w:tcW w:w="38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 xml:space="preserve">Научиться сопоставлять </w:t>
            </w:r>
            <w:r w:rsidRPr="007530B7">
              <w:rPr>
                <w:rFonts w:eastAsia="Times New Roman CYR"/>
                <w:kern w:val="1"/>
                <w:sz w:val="24"/>
                <w:szCs w:val="24"/>
              </w:rPr>
              <w:lastRenderedPageBreak/>
              <w:t>консерватизм, либерализм и социализм</w:t>
            </w:r>
          </w:p>
        </w:tc>
        <w:tc>
          <w:tcPr>
            <w:tcW w:w="177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kern w:val="1"/>
                <w:sz w:val="24"/>
                <w:szCs w:val="24"/>
              </w:rPr>
              <w:lastRenderedPageBreak/>
              <w:t xml:space="preserve">§11, </w:t>
            </w:r>
            <w:r w:rsidRPr="007530B7">
              <w:rPr>
                <w:rFonts w:eastAsia="Times New Roman CYR"/>
                <w:kern w:val="1"/>
                <w:sz w:val="24"/>
                <w:szCs w:val="24"/>
              </w:rPr>
              <w:t xml:space="preserve">ответить на </w:t>
            </w:r>
            <w:r w:rsidRPr="007530B7">
              <w:rPr>
                <w:rFonts w:eastAsia="Times New Roman CYR"/>
                <w:kern w:val="1"/>
                <w:sz w:val="24"/>
                <w:szCs w:val="24"/>
              </w:rPr>
              <w:lastRenderedPageBreak/>
              <w:t>вопросы, задание № 6 письменно.</w:t>
            </w:r>
          </w:p>
        </w:tc>
        <w:tc>
          <w:tcPr>
            <w:tcW w:w="8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AE5A79" w:rsidP="004658E6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lastRenderedPageBreak/>
              <w:t>15</w:t>
            </w:r>
            <w:r w:rsidR="00E6533E">
              <w:rPr>
                <w:kern w:val="1"/>
                <w:sz w:val="24"/>
                <w:szCs w:val="24"/>
              </w:rPr>
              <w:t>.04</w:t>
            </w:r>
          </w:p>
        </w:tc>
        <w:tc>
          <w:tcPr>
            <w:tcW w:w="817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</w:p>
        </w:tc>
        <w:tc>
          <w:tcPr>
            <w:tcW w:w="2927" w:type="dxa"/>
            <w:tcBorders>
              <w:left w:val="single" w:sz="1" w:space="0" w:color="000000"/>
            </w:tcBorders>
            <w:shd w:val="clear" w:color="auto" w:fill="auto"/>
          </w:tcPr>
          <w:p w:rsidR="006D4453" w:rsidRPr="007530B7" w:rsidRDefault="006D4453" w:rsidP="004658E6">
            <w:pPr>
              <w:suppressAutoHyphens/>
              <w:snapToGrid w:val="0"/>
              <w:rPr>
                <w:kern w:val="1"/>
                <w:sz w:val="24"/>
                <w:szCs w:val="24"/>
              </w:rPr>
            </w:pPr>
          </w:p>
        </w:tc>
      </w:tr>
      <w:tr w:rsidR="006D4453" w:rsidRPr="007530B7" w:rsidTr="004658E6">
        <w:trPr>
          <w:trHeight w:val="23"/>
        </w:trPr>
        <w:tc>
          <w:tcPr>
            <w:tcW w:w="15223" w:type="dxa"/>
            <w:gridSpan w:val="1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b/>
                <w:bCs/>
                <w:kern w:val="1"/>
                <w:sz w:val="24"/>
                <w:szCs w:val="24"/>
              </w:rPr>
            </w:pPr>
          </w:p>
          <w:p w:rsidR="006D4453" w:rsidRPr="00887C0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b/>
                <w:bCs/>
                <w:kern w:val="1"/>
                <w:sz w:val="28"/>
                <w:szCs w:val="28"/>
              </w:rPr>
            </w:pPr>
            <w:r w:rsidRPr="00887C07">
              <w:rPr>
                <w:rFonts w:eastAsia="Times New Roman CYR"/>
                <w:b/>
                <w:bCs/>
                <w:kern w:val="1"/>
                <w:sz w:val="28"/>
                <w:szCs w:val="28"/>
              </w:rPr>
              <w:t>Раздел I</w:t>
            </w:r>
            <w:r w:rsidRPr="00887C07">
              <w:rPr>
                <w:rFonts w:eastAsia="Times New Roman CYR"/>
                <w:b/>
                <w:bCs/>
                <w:kern w:val="1"/>
                <w:sz w:val="28"/>
                <w:szCs w:val="28"/>
                <w:lang w:val="en-US"/>
              </w:rPr>
              <w:t>V</w:t>
            </w:r>
            <w:r w:rsidRPr="00887C07">
              <w:rPr>
                <w:rFonts w:eastAsia="Times New Roman CYR"/>
                <w:b/>
                <w:bCs/>
                <w:kern w:val="1"/>
                <w:sz w:val="28"/>
                <w:szCs w:val="28"/>
              </w:rPr>
              <w:t>. Ведущие страны (4 часа)</w:t>
            </w:r>
          </w:p>
          <w:p w:rsidR="00887C07" w:rsidRPr="007530B7" w:rsidRDefault="00887C07" w:rsidP="004658E6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</w:p>
        </w:tc>
        <w:tc>
          <w:tcPr>
            <w:tcW w:w="2927" w:type="dxa"/>
            <w:tcBorders>
              <w:left w:val="single" w:sz="1" w:space="0" w:color="000000"/>
            </w:tcBorders>
            <w:shd w:val="clear" w:color="auto" w:fill="auto"/>
          </w:tcPr>
          <w:p w:rsidR="006D4453" w:rsidRPr="007530B7" w:rsidRDefault="006D4453" w:rsidP="004658E6">
            <w:pPr>
              <w:suppressAutoHyphens/>
              <w:snapToGrid w:val="0"/>
              <w:rPr>
                <w:kern w:val="1"/>
                <w:sz w:val="24"/>
                <w:szCs w:val="24"/>
              </w:rPr>
            </w:pPr>
          </w:p>
        </w:tc>
      </w:tr>
      <w:tr w:rsidR="006D4453" w:rsidRPr="007530B7" w:rsidTr="004658E6">
        <w:trPr>
          <w:trHeight w:val="23"/>
        </w:trPr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D4453" w:rsidRPr="007530B7" w:rsidRDefault="004658E6" w:rsidP="004658E6">
            <w:pPr>
              <w:tabs>
                <w:tab w:val="left" w:pos="1080"/>
              </w:tabs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59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Великобритания</w:t>
            </w:r>
          </w:p>
        </w:tc>
        <w:tc>
          <w:tcPr>
            <w:tcW w:w="7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b/>
                <w:bCs/>
                <w:kern w:val="1"/>
                <w:sz w:val="24"/>
                <w:szCs w:val="24"/>
              </w:rPr>
            </w:pPr>
            <w:r w:rsidRPr="007530B7">
              <w:rPr>
                <w:b/>
                <w:bCs/>
                <w:kern w:val="1"/>
                <w:sz w:val="24"/>
                <w:szCs w:val="24"/>
              </w:rPr>
              <w:t>1</w:t>
            </w:r>
          </w:p>
        </w:tc>
        <w:tc>
          <w:tcPr>
            <w:tcW w:w="10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комбинированный</w:t>
            </w:r>
          </w:p>
        </w:tc>
        <w:tc>
          <w:tcPr>
            <w:tcW w:w="20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Работа с картой, составление таблицы, сравнение</w:t>
            </w:r>
          </w:p>
        </w:tc>
        <w:tc>
          <w:tcPr>
            <w:tcW w:w="14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Опрос, словарный диктант, карточки</w:t>
            </w:r>
          </w:p>
        </w:tc>
        <w:tc>
          <w:tcPr>
            <w:tcW w:w="38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pacing w:line="192" w:lineRule="auto"/>
              <w:rPr>
                <w:rFonts w:eastAsia="Andale Sans UI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 xml:space="preserve">Изучить </w:t>
            </w:r>
            <w:r w:rsidRPr="007530B7">
              <w:rPr>
                <w:rFonts w:eastAsia="Andale Sans UI"/>
                <w:kern w:val="1"/>
                <w:sz w:val="24"/>
                <w:szCs w:val="24"/>
              </w:rPr>
              <w:t>демократ</w:t>
            </w:r>
            <w:proofErr w:type="gramStart"/>
            <w:r w:rsidRPr="007530B7">
              <w:rPr>
                <w:rFonts w:eastAsia="Andale Sans UI"/>
                <w:kern w:val="1"/>
                <w:sz w:val="24"/>
                <w:szCs w:val="24"/>
              </w:rPr>
              <w:t>.</w:t>
            </w:r>
            <w:proofErr w:type="gramEnd"/>
            <w:r w:rsidRPr="007530B7">
              <w:rPr>
                <w:rFonts w:eastAsia="Andale Sans UI"/>
                <w:kern w:val="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530B7">
              <w:rPr>
                <w:rFonts w:eastAsia="Andale Sans UI"/>
                <w:kern w:val="1"/>
                <w:sz w:val="24"/>
                <w:szCs w:val="24"/>
              </w:rPr>
              <w:t>р</w:t>
            </w:r>
            <w:proofErr w:type="gramEnd"/>
            <w:r w:rsidRPr="007530B7">
              <w:rPr>
                <w:rFonts w:eastAsia="Andale Sans UI"/>
                <w:kern w:val="1"/>
                <w:sz w:val="24"/>
                <w:szCs w:val="24"/>
              </w:rPr>
              <w:t>еф</w:t>
            </w:r>
            <w:proofErr w:type="spellEnd"/>
            <w:r w:rsidRPr="007530B7">
              <w:rPr>
                <w:rFonts w:eastAsia="Andale Sans UI"/>
                <w:kern w:val="1"/>
                <w:sz w:val="24"/>
                <w:szCs w:val="24"/>
              </w:rPr>
              <w:t xml:space="preserve">. - метод управления </w:t>
            </w:r>
            <w:proofErr w:type="spellStart"/>
            <w:r w:rsidRPr="007530B7">
              <w:rPr>
                <w:rFonts w:eastAsia="Andale Sans UI"/>
                <w:kern w:val="1"/>
                <w:sz w:val="24"/>
                <w:szCs w:val="24"/>
              </w:rPr>
              <w:t>гос</w:t>
            </w:r>
            <w:proofErr w:type="spellEnd"/>
            <w:r w:rsidRPr="007530B7">
              <w:rPr>
                <w:rFonts w:eastAsia="Andale Sans UI"/>
                <w:kern w:val="1"/>
                <w:sz w:val="24"/>
                <w:szCs w:val="24"/>
              </w:rPr>
              <w:t>-ом либералов и консерваторов, доминионы, сравнения доминионов и колоний</w:t>
            </w:r>
          </w:p>
        </w:tc>
        <w:tc>
          <w:tcPr>
            <w:tcW w:w="177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kern w:val="1"/>
                <w:sz w:val="24"/>
                <w:szCs w:val="24"/>
                <w:lang w:val="en-US"/>
              </w:rPr>
              <w:t>§1</w:t>
            </w:r>
            <w:r w:rsidRPr="007530B7">
              <w:rPr>
                <w:kern w:val="1"/>
                <w:sz w:val="24"/>
                <w:szCs w:val="24"/>
              </w:rPr>
              <w:t>2</w:t>
            </w:r>
            <w:r w:rsidRPr="007530B7">
              <w:rPr>
                <w:kern w:val="1"/>
                <w:sz w:val="24"/>
                <w:szCs w:val="24"/>
                <w:lang w:val="en-US"/>
              </w:rPr>
              <w:t xml:space="preserve">, </w:t>
            </w:r>
            <w:r w:rsidRPr="007530B7">
              <w:rPr>
                <w:rFonts w:eastAsia="Times New Roman CYR"/>
                <w:kern w:val="1"/>
                <w:sz w:val="24"/>
                <w:szCs w:val="24"/>
              </w:rPr>
              <w:t>ответить на вопросы.</w:t>
            </w:r>
          </w:p>
        </w:tc>
        <w:tc>
          <w:tcPr>
            <w:tcW w:w="8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E6533E" w:rsidP="004658E6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21.04</w:t>
            </w:r>
          </w:p>
        </w:tc>
        <w:tc>
          <w:tcPr>
            <w:tcW w:w="817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  <w:lang w:val="en-US"/>
              </w:rPr>
            </w:pPr>
          </w:p>
        </w:tc>
        <w:tc>
          <w:tcPr>
            <w:tcW w:w="2927" w:type="dxa"/>
            <w:tcBorders>
              <w:left w:val="single" w:sz="1" w:space="0" w:color="000000"/>
            </w:tcBorders>
            <w:shd w:val="clear" w:color="auto" w:fill="auto"/>
          </w:tcPr>
          <w:p w:rsidR="006D4453" w:rsidRPr="007530B7" w:rsidRDefault="006D4453" w:rsidP="004658E6">
            <w:pPr>
              <w:suppressAutoHyphens/>
              <w:snapToGrid w:val="0"/>
              <w:rPr>
                <w:kern w:val="1"/>
                <w:sz w:val="24"/>
                <w:szCs w:val="24"/>
                <w:lang w:val="en-US"/>
              </w:rPr>
            </w:pPr>
          </w:p>
        </w:tc>
      </w:tr>
      <w:tr w:rsidR="006D4453" w:rsidRPr="007530B7" w:rsidTr="004658E6">
        <w:trPr>
          <w:trHeight w:val="23"/>
        </w:trPr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D4453" w:rsidRPr="007530B7" w:rsidRDefault="004658E6" w:rsidP="004658E6">
            <w:pPr>
              <w:tabs>
                <w:tab w:val="left" w:pos="1080"/>
              </w:tabs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60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Гражданская война в США</w:t>
            </w:r>
          </w:p>
        </w:tc>
        <w:tc>
          <w:tcPr>
            <w:tcW w:w="7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b/>
                <w:bCs/>
                <w:kern w:val="1"/>
                <w:sz w:val="24"/>
                <w:szCs w:val="24"/>
                <w:lang w:val="en-US"/>
              </w:rPr>
            </w:pPr>
            <w:r w:rsidRPr="007530B7">
              <w:rPr>
                <w:b/>
                <w:bCs/>
                <w:kern w:val="1"/>
                <w:sz w:val="24"/>
                <w:szCs w:val="24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комбинированный</w:t>
            </w:r>
          </w:p>
        </w:tc>
        <w:tc>
          <w:tcPr>
            <w:tcW w:w="20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Самостоятельная работа, составление рассказа по карте</w:t>
            </w:r>
          </w:p>
        </w:tc>
        <w:tc>
          <w:tcPr>
            <w:tcW w:w="14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Опрос, карточки</w:t>
            </w:r>
          </w:p>
        </w:tc>
        <w:tc>
          <w:tcPr>
            <w:tcW w:w="38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Объяснять причины войны, знать ход и показывать по карте, особенности профсоюзного движения в США, антитрестовский закон</w:t>
            </w:r>
          </w:p>
        </w:tc>
        <w:tc>
          <w:tcPr>
            <w:tcW w:w="177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kern w:val="1"/>
                <w:sz w:val="24"/>
                <w:szCs w:val="24"/>
              </w:rPr>
              <w:t xml:space="preserve">§13, </w:t>
            </w:r>
            <w:r w:rsidRPr="007530B7">
              <w:rPr>
                <w:rFonts w:eastAsia="Times New Roman CYR"/>
                <w:kern w:val="1"/>
                <w:sz w:val="24"/>
                <w:szCs w:val="24"/>
              </w:rPr>
              <w:t>ответить на вопросы.</w:t>
            </w:r>
          </w:p>
        </w:tc>
        <w:tc>
          <w:tcPr>
            <w:tcW w:w="8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rPr>
                <w:kern w:val="1"/>
                <w:sz w:val="24"/>
                <w:szCs w:val="24"/>
              </w:rPr>
            </w:pPr>
            <w:r w:rsidRPr="007530B7">
              <w:rPr>
                <w:kern w:val="1"/>
                <w:sz w:val="24"/>
                <w:szCs w:val="24"/>
              </w:rPr>
              <w:t xml:space="preserve"> </w:t>
            </w:r>
            <w:r w:rsidR="00AE5A79">
              <w:rPr>
                <w:kern w:val="1"/>
                <w:sz w:val="24"/>
                <w:szCs w:val="24"/>
              </w:rPr>
              <w:t>22</w:t>
            </w:r>
            <w:r w:rsidR="00E6533E">
              <w:rPr>
                <w:kern w:val="1"/>
                <w:sz w:val="24"/>
                <w:szCs w:val="24"/>
              </w:rPr>
              <w:t>.04</w:t>
            </w:r>
          </w:p>
        </w:tc>
        <w:tc>
          <w:tcPr>
            <w:tcW w:w="817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</w:p>
        </w:tc>
        <w:tc>
          <w:tcPr>
            <w:tcW w:w="2927" w:type="dxa"/>
            <w:tcBorders>
              <w:left w:val="single" w:sz="1" w:space="0" w:color="000000"/>
            </w:tcBorders>
            <w:shd w:val="clear" w:color="auto" w:fill="auto"/>
          </w:tcPr>
          <w:p w:rsidR="006D4453" w:rsidRPr="007530B7" w:rsidRDefault="006D4453" w:rsidP="004658E6">
            <w:pPr>
              <w:suppressAutoHyphens/>
              <w:snapToGrid w:val="0"/>
              <w:rPr>
                <w:kern w:val="1"/>
                <w:sz w:val="24"/>
                <w:szCs w:val="24"/>
              </w:rPr>
            </w:pPr>
          </w:p>
        </w:tc>
      </w:tr>
      <w:tr w:rsidR="006D4453" w:rsidRPr="007530B7" w:rsidTr="004658E6">
        <w:trPr>
          <w:trHeight w:val="798"/>
        </w:trPr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D4453" w:rsidRPr="007530B7" w:rsidRDefault="004658E6" w:rsidP="004658E6">
            <w:pPr>
              <w:tabs>
                <w:tab w:val="left" w:pos="1080"/>
              </w:tabs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61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D4453" w:rsidRPr="007530B7" w:rsidRDefault="006D4453" w:rsidP="004658E6">
            <w:pPr>
              <w:suppressAutoHyphens/>
              <w:snapToGrid w:val="0"/>
              <w:rPr>
                <w:kern w:val="1"/>
                <w:sz w:val="24"/>
                <w:szCs w:val="24"/>
              </w:rPr>
            </w:pPr>
            <w:r w:rsidRPr="007530B7">
              <w:rPr>
                <w:kern w:val="1"/>
                <w:sz w:val="24"/>
                <w:szCs w:val="24"/>
              </w:rPr>
              <w:t xml:space="preserve">Европа в конце </w:t>
            </w:r>
            <w:r w:rsidRPr="007530B7">
              <w:rPr>
                <w:kern w:val="1"/>
                <w:sz w:val="24"/>
                <w:szCs w:val="24"/>
                <w:lang w:val="en-US"/>
              </w:rPr>
              <w:t>XIX</w:t>
            </w:r>
            <w:r w:rsidRPr="007530B7">
              <w:rPr>
                <w:kern w:val="1"/>
                <w:sz w:val="24"/>
                <w:szCs w:val="24"/>
              </w:rPr>
              <w:t xml:space="preserve"> в.</w:t>
            </w:r>
          </w:p>
        </w:tc>
        <w:tc>
          <w:tcPr>
            <w:tcW w:w="7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b/>
                <w:bCs/>
                <w:kern w:val="1"/>
                <w:sz w:val="24"/>
                <w:szCs w:val="24"/>
              </w:rPr>
            </w:pPr>
            <w:r w:rsidRPr="007530B7">
              <w:rPr>
                <w:b/>
                <w:bCs/>
                <w:kern w:val="1"/>
                <w:sz w:val="24"/>
                <w:szCs w:val="24"/>
              </w:rPr>
              <w:t>1</w:t>
            </w:r>
          </w:p>
        </w:tc>
        <w:tc>
          <w:tcPr>
            <w:tcW w:w="10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комбинированный</w:t>
            </w:r>
          </w:p>
        </w:tc>
        <w:tc>
          <w:tcPr>
            <w:tcW w:w="20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Самостоятельная групповая работа</w:t>
            </w:r>
          </w:p>
        </w:tc>
        <w:tc>
          <w:tcPr>
            <w:tcW w:w="14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Эссе</w:t>
            </w:r>
          </w:p>
        </w:tc>
        <w:tc>
          <w:tcPr>
            <w:tcW w:w="38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 xml:space="preserve">Третья республика Кайзер, Рейхстаг, политика «культуркампф», двуединая монархия и её проблемы, реформы </w:t>
            </w:r>
            <w:proofErr w:type="spellStart"/>
            <w:r w:rsidRPr="007530B7">
              <w:rPr>
                <w:rFonts w:eastAsia="Times New Roman CYR"/>
                <w:kern w:val="1"/>
                <w:sz w:val="24"/>
                <w:szCs w:val="24"/>
              </w:rPr>
              <w:t>Джолитти</w:t>
            </w:r>
            <w:proofErr w:type="spellEnd"/>
            <w:r w:rsidRPr="007530B7">
              <w:rPr>
                <w:rFonts w:eastAsia="Times New Roman CYR"/>
                <w:kern w:val="1"/>
                <w:sz w:val="24"/>
                <w:szCs w:val="24"/>
              </w:rPr>
              <w:t xml:space="preserve">, </w:t>
            </w:r>
            <w:r w:rsidRPr="007530B7">
              <w:rPr>
                <w:rFonts w:eastAsia="Times New Roman CYR"/>
                <w:i/>
                <w:kern w:val="1"/>
                <w:sz w:val="24"/>
                <w:szCs w:val="24"/>
              </w:rPr>
              <w:t>революция в Испании</w:t>
            </w:r>
            <w:r w:rsidRPr="007530B7">
              <w:rPr>
                <w:rFonts w:eastAsia="Times New Roman CYR"/>
                <w:kern w:val="1"/>
                <w:sz w:val="24"/>
                <w:szCs w:val="24"/>
              </w:rPr>
              <w:t>, Балканские войны</w:t>
            </w:r>
          </w:p>
        </w:tc>
        <w:tc>
          <w:tcPr>
            <w:tcW w:w="177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7530B7">
              <w:rPr>
                <w:kern w:val="1"/>
                <w:sz w:val="24"/>
                <w:szCs w:val="24"/>
                <w:lang w:val="en-US"/>
              </w:rPr>
              <w:t>§1</w:t>
            </w:r>
            <w:r w:rsidRPr="007530B7">
              <w:rPr>
                <w:kern w:val="1"/>
                <w:sz w:val="24"/>
                <w:szCs w:val="24"/>
              </w:rPr>
              <w:t>4-15, ответить на вопросы</w:t>
            </w:r>
          </w:p>
        </w:tc>
        <w:tc>
          <w:tcPr>
            <w:tcW w:w="8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E6533E" w:rsidP="004658E6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28.04</w:t>
            </w:r>
          </w:p>
        </w:tc>
        <w:tc>
          <w:tcPr>
            <w:tcW w:w="817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</w:p>
        </w:tc>
        <w:tc>
          <w:tcPr>
            <w:tcW w:w="2927" w:type="dxa"/>
            <w:tcBorders>
              <w:left w:val="single" w:sz="1" w:space="0" w:color="000000"/>
            </w:tcBorders>
            <w:shd w:val="clear" w:color="auto" w:fill="auto"/>
          </w:tcPr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b/>
                <w:bCs/>
                <w:kern w:val="1"/>
                <w:sz w:val="24"/>
                <w:szCs w:val="24"/>
              </w:rPr>
            </w:pPr>
          </w:p>
        </w:tc>
      </w:tr>
      <w:tr w:rsidR="006D4453" w:rsidRPr="007530B7" w:rsidTr="004658E6">
        <w:trPr>
          <w:trHeight w:val="23"/>
        </w:trPr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D4453" w:rsidRPr="007530B7" w:rsidRDefault="004658E6" w:rsidP="004658E6">
            <w:pPr>
              <w:tabs>
                <w:tab w:val="left" w:pos="1080"/>
              </w:tabs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62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Япония</w:t>
            </w:r>
          </w:p>
        </w:tc>
        <w:tc>
          <w:tcPr>
            <w:tcW w:w="7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b/>
                <w:bCs/>
                <w:kern w:val="1"/>
                <w:sz w:val="24"/>
                <w:szCs w:val="24"/>
                <w:lang w:val="en-US"/>
              </w:rPr>
            </w:pPr>
            <w:r w:rsidRPr="007530B7">
              <w:rPr>
                <w:b/>
                <w:bCs/>
                <w:kern w:val="1"/>
                <w:sz w:val="24"/>
                <w:szCs w:val="24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комбинированный</w:t>
            </w:r>
          </w:p>
        </w:tc>
        <w:tc>
          <w:tcPr>
            <w:tcW w:w="20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Составление таблицы, работа с картой, критика источников</w:t>
            </w:r>
          </w:p>
        </w:tc>
        <w:tc>
          <w:tcPr>
            <w:tcW w:w="14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Карточки, задания с развернутым ответом</w:t>
            </w:r>
          </w:p>
        </w:tc>
        <w:tc>
          <w:tcPr>
            <w:tcW w:w="38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pacing w:line="192" w:lineRule="auto"/>
              <w:rPr>
                <w:rFonts w:eastAsia="Andale Sans UI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Изучить</w:t>
            </w:r>
            <w:r w:rsidRPr="007530B7">
              <w:rPr>
                <w:rFonts w:eastAsia="Andale Sans UI"/>
                <w:kern w:val="1"/>
                <w:sz w:val="24"/>
                <w:szCs w:val="24"/>
              </w:rPr>
              <w:t xml:space="preserve"> особый путь модернизации Японии; Особенности развития </w:t>
            </w:r>
            <w:proofErr w:type="spellStart"/>
            <w:r w:rsidRPr="007530B7">
              <w:rPr>
                <w:rFonts w:eastAsia="Andale Sans UI"/>
                <w:kern w:val="1"/>
                <w:sz w:val="24"/>
                <w:szCs w:val="24"/>
              </w:rPr>
              <w:t>монополистич</w:t>
            </w:r>
            <w:proofErr w:type="spellEnd"/>
            <w:r w:rsidRPr="007530B7">
              <w:rPr>
                <w:rFonts w:eastAsia="Andale Sans UI"/>
                <w:kern w:val="1"/>
                <w:sz w:val="24"/>
                <w:szCs w:val="24"/>
              </w:rPr>
              <w:t>. кап-</w:t>
            </w:r>
            <w:proofErr w:type="spellStart"/>
            <w:r w:rsidRPr="007530B7">
              <w:rPr>
                <w:rFonts w:eastAsia="Andale Sans UI"/>
                <w:kern w:val="1"/>
                <w:sz w:val="24"/>
                <w:szCs w:val="24"/>
              </w:rPr>
              <w:t>зма</w:t>
            </w:r>
            <w:proofErr w:type="spellEnd"/>
            <w:r w:rsidRPr="007530B7">
              <w:rPr>
                <w:rFonts w:eastAsia="Andale Sans UI"/>
                <w:kern w:val="1"/>
                <w:sz w:val="24"/>
                <w:szCs w:val="24"/>
              </w:rPr>
              <w:t xml:space="preserve"> в Японии</w:t>
            </w:r>
          </w:p>
          <w:p w:rsidR="006D4453" w:rsidRPr="007530B7" w:rsidRDefault="006D4453" w:rsidP="004658E6">
            <w:pPr>
              <w:suppressAutoHyphens/>
              <w:spacing w:line="192" w:lineRule="auto"/>
              <w:rPr>
                <w:rFonts w:eastAsia="Andale Sans UI"/>
                <w:kern w:val="1"/>
                <w:sz w:val="24"/>
                <w:szCs w:val="24"/>
              </w:rPr>
            </w:pPr>
            <w:r w:rsidRPr="007530B7">
              <w:rPr>
                <w:rFonts w:eastAsia="Andale Sans UI"/>
                <w:kern w:val="1"/>
                <w:sz w:val="24"/>
                <w:szCs w:val="24"/>
              </w:rPr>
              <w:t xml:space="preserve">«открытие» страны, </w:t>
            </w:r>
            <w:proofErr w:type="spellStart"/>
            <w:r w:rsidRPr="007530B7">
              <w:rPr>
                <w:rFonts w:eastAsia="Andale Sans UI"/>
                <w:kern w:val="1"/>
                <w:sz w:val="24"/>
                <w:szCs w:val="24"/>
              </w:rPr>
              <w:t>Сёгун</w:t>
            </w:r>
            <w:proofErr w:type="spellEnd"/>
            <w:r w:rsidRPr="007530B7">
              <w:rPr>
                <w:rFonts w:eastAsia="Andale Sans UI"/>
                <w:kern w:val="1"/>
                <w:sz w:val="24"/>
                <w:szCs w:val="24"/>
              </w:rPr>
              <w:t>,</w:t>
            </w:r>
          </w:p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kern w:val="1"/>
                <w:sz w:val="24"/>
                <w:szCs w:val="24"/>
              </w:rPr>
            </w:pPr>
            <w:proofErr w:type="spellStart"/>
            <w:r w:rsidRPr="007530B7">
              <w:rPr>
                <w:rFonts w:eastAsia="Andale Sans UI"/>
                <w:kern w:val="1"/>
                <w:sz w:val="24"/>
                <w:szCs w:val="24"/>
              </w:rPr>
              <w:t>Мэйдзи</w:t>
            </w:r>
            <w:proofErr w:type="spellEnd"/>
            <w:r w:rsidRPr="007530B7">
              <w:rPr>
                <w:rFonts w:eastAsia="Andale Sans UI"/>
                <w:kern w:val="1"/>
                <w:sz w:val="24"/>
                <w:szCs w:val="24"/>
              </w:rPr>
              <w:t>, Синтоизм</w:t>
            </w:r>
          </w:p>
        </w:tc>
        <w:tc>
          <w:tcPr>
            <w:tcW w:w="1788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kern w:val="1"/>
                <w:sz w:val="24"/>
                <w:szCs w:val="24"/>
              </w:rPr>
              <w:t xml:space="preserve">§16, </w:t>
            </w:r>
            <w:r w:rsidRPr="007530B7">
              <w:rPr>
                <w:rFonts w:eastAsia="Times New Roman CYR"/>
                <w:kern w:val="1"/>
                <w:sz w:val="24"/>
                <w:szCs w:val="24"/>
              </w:rPr>
              <w:t>ответить на вопросы, сделать контурную карту</w:t>
            </w:r>
          </w:p>
        </w:tc>
        <w:tc>
          <w:tcPr>
            <w:tcW w:w="85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F67777" w:rsidP="00F67777">
            <w:pPr>
              <w:suppressAutoHyphens/>
              <w:snapToGrid w:val="0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29.04</w:t>
            </w:r>
          </w:p>
        </w:tc>
        <w:tc>
          <w:tcPr>
            <w:tcW w:w="76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</w:p>
        </w:tc>
        <w:tc>
          <w:tcPr>
            <w:tcW w:w="2927" w:type="dxa"/>
            <w:tcBorders>
              <w:left w:val="single" w:sz="1" w:space="0" w:color="000000"/>
            </w:tcBorders>
            <w:shd w:val="clear" w:color="auto" w:fill="auto"/>
          </w:tcPr>
          <w:p w:rsidR="006D4453" w:rsidRPr="007530B7" w:rsidRDefault="006D4453" w:rsidP="004658E6">
            <w:pPr>
              <w:suppressAutoHyphens/>
              <w:snapToGrid w:val="0"/>
              <w:rPr>
                <w:kern w:val="1"/>
                <w:sz w:val="24"/>
                <w:szCs w:val="24"/>
              </w:rPr>
            </w:pPr>
          </w:p>
        </w:tc>
      </w:tr>
      <w:tr w:rsidR="006D4453" w:rsidRPr="007530B7" w:rsidTr="004658E6">
        <w:trPr>
          <w:trHeight w:val="23"/>
        </w:trPr>
        <w:tc>
          <w:tcPr>
            <w:tcW w:w="18150" w:type="dxa"/>
            <w:gridSpan w:val="16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87C07" w:rsidRDefault="006D4453" w:rsidP="004658E6">
            <w:pPr>
              <w:suppressAutoHyphens/>
              <w:snapToGrid w:val="0"/>
              <w:rPr>
                <w:rFonts w:eastAsia="Times New Roman CYR"/>
                <w:b/>
                <w:bCs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b/>
                <w:bCs/>
                <w:kern w:val="1"/>
                <w:sz w:val="24"/>
                <w:szCs w:val="24"/>
              </w:rPr>
              <w:t xml:space="preserve">                                                                                                                           </w:t>
            </w:r>
          </w:p>
          <w:p w:rsidR="006D4453" w:rsidRPr="00887C07" w:rsidRDefault="00887C07" w:rsidP="004658E6">
            <w:pPr>
              <w:suppressAutoHyphens/>
              <w:snapToGrid w:val="0"/>
              <w:rPr>
                <w:rFonts w:eastAsia="Times New Roman CYR"/>
                <w:b/>
                <w:bCs/>
                <w:kern w:val="1"/>
                <w:sz w:val="28"/>
                <w:szCs w:val="28"/>
              </w:rPr>
            </w:pPr>
            <w:r w:rsidRPr="00887C07">
              <w:rPr>
                <w:rFonts w:eastAsia="Times New Roman CYR"/>
                <w:b/>
                <w:bCs/>
                <w:kern w:val="1"/>
                <w:sz w:val="28"/>
                <w:szCs w:val="28"/>
              </w:rPr>
              <w:t xml:space="preserve">                                                                           </w:t>
            </w:r>
            <w:r w:rsidR="006D4453" w:rsidRPr="00887C07">
              <w:rPr>
                <w:rFonts w:eastAsia="Times New Roman CYR"/>
                <w:b/>
                <w:bCs/>
                <w:kern w:val="1"/>
                <w:sz w:val="28"/>
                <w:szCs w:val="28"/>
              </w:rPr>
              <w:t xml:space="preserve">  Раздел </w:t>
            </w:r>
            <w:r w:rsidR="006D4453" w:rsidRPr="00887C07">
              <w:rPr>
                <w:rFonts w:eastAsia="Times New Roman CYR"/>
                <w:b/>
                <w:bCs/>
                <w:kern w:val="1"/>
                <w:sz w:val="28"/>
                <w:szCs w:val="28"/>
                <w:lang w:val="en-US"/>
              </w:rPr>
              <w:t>V</w:t>
            </w:r>
            <w:r w:rsidR="006D4453" w:rsidRPr="00887C07">
              <w:rPr>
                <w:rFonts w:eastAsia="Times New Roman CYR"/>
                <w:b/>
                <w:bCs/>
                <w:kern w:val="1"/>
                <w:sz w:val="28"/>
                <w:szCs w:val="28"/>
              </w:rPr>
              <w:t>. Восток, Латинская Америка (5 часов)</w:t>
            </w:r>
          </w:p>
          <w:p w:rsidR="00887C07" w:rsidRPr="007530B7" w:rsidRDefault="00887C07" w:rsidP="004658E6">
            <w:pPr>
              <w:suppressAutoHyphens/>
              <w:snapToGrid w:val="0"/>
              <w:rPr>
                <w:kern w:val="1"/>
                <w:sz w:val="24"/>
                <w:szCs w:val="24"/>
              </w:rPr>
            </w:pPr>
          </w:p>
        </w:tc>
      </w:tr>
      <w:tr w:rsidR="006D4453" w:rsidRPr="007530B7" w:rsidTr="004658E6">
        <w:trPr>
          <w:trHeight w:val="23"/>
        </w:trPr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D4453" w:rsidRPr="007530B7" w:rsidRDefault="004658E6" w:rsidP="004658E6">
            <w:pPr>
              <w:tabs>
                <w:tab w:val="left" w:pos="1080"/>
              </w:tabs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63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Индия</w:t>
            </w:r>
          </w:p>
        </w:tc>
        <w:tc>
          <w:tcPr>
            <w:tcW w:w="7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b/>
                <w:bCs/>
                <w:kern w:val="1"/>
                <w:sz w:val="24"/>
                <w:szCs w:val="24"/>
              </w:rPr>
            </w:pPr>
            <w:r w:rsidRPr="007530B7">
              <w:rPr>
                <w:b/>
                <w:bCs/>
                <w:kern w:val="1"/>
                <w:sz w:val="24"/>
                <w:szCs w:val="24"/>
              </w:rPr>
              <w:t>1</w:t>
            </w:r>
          </w:p>
        </w:tc>
        <w:tc>
          <w:tcPr>
            <w:tcW w:w="10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комбинированный</w:t>
            </w:r>
          </w:p>
        </w:tc>
        <w:tc>
          <w:tcPr>
            <w:tcW w:w="20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Самостоятельная работа, работа над картой, источниками</w:t>
            </w:r>
          </w:p>
        </w:tc>
        <w:tc>
          <w:tcPr>
            <w:tcW w:w="14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Опрос, задания с развернутым ответом, карточки</w:t>
            </w:r>
          </w:p>
        </w:tc>
        <w:tc>
          <w:tcPr>
            <w:tcW w:w="38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Изучение основных понятий темы:</w:t>
            </w:r>
          </w:p>
          <w:p w:rsidR="006D4453" w:rsidRPr="007530B7" w:rsidRDefault="006D4453" w:rsidP="004658E6">
            <w:pPr>
              <w:suppressAutoHyphens/>
              <w:spacing w:line="192" w:lineRule="auto"/>
              <w:rPr>
                <w:rFonts w:eastAsia="Andale Sans UI"/>
                <w:kern w:val="1"/>
                <w:sz w:val="24"/>
                <w:szCs w:val="24"/>
              </w:rPr>
            </w:pPr>
            <w:r w:rsidRPr="007530B7">
              <w:rPr>
                <w:rFonts w:eastAsia="Andale Sans UI"/>
                <w:kern w:val="1"/>
                <w:sz w:val="24"/>
                <w:szCs w:val="24"/>
              </w:rPr>
              <w:t xml:space="preserve">Роль </w:t>
            </w:r>
            <w:proofErr w:type="spellStart"/>
            <w:r w:rsidRPr="007530B7">
              <w:rPr>
                <w:rFonts w:eastAsia="Andale Sans UI"/>
                <w:kern w:val="1"/>
                <w:sz w:val="24"/>
                <w:szCs w:val="24"/>
              </w:rPr>
              <w:t>колониз-ов</w:t>
            </w:r>
            <w:proofErr w:type="spellEnd"/>
            <w:r w:rsidRPr="007530B7">
              <w:rPr>
                <w:rFonts w:eastAsia="Andale Sans UI"/>
                <w:kern w:val="1"/>
                <w:sz w:val="24"/>
                <w:szCs w:val="24"/>
              </w:rPr>
              <w:t xml:space="preserve"> в разрушении </w:t>
            </w:r>
            <w:proofErr w:type="spellStart"/>
            <w:r w:rsidRPr="007530B7">
              <w:rPr>
                <w:rFonts w:eastAsia="Andale Sans UI"/>
                <w:kern w:val="1"/>
                <w:sz w:val="24"/>
                <w:szCs w:val="24"/>
              </w:rPr>
              <w:t>традиц</w:t>
            </w:r>
            <w:proofErr w:type="spellEnd"/>
            <w:r w:rsidRPr="007530B7">
              <w:rPr>
                <w:rFonts w:eastAsia="Andale Sans UI"/>
                <w:kern w:val="1"/>
                <w:sz w:val="24"/>
                <w:szCs w:val="24"/>
              </w:rPr>
              <w:t>. общества в Индии;</w:t>
            </w:r>
          </w:p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Andale Sans UI"/>
                <w:kern w:val="1"/>
                <w:sz w:val="24"/>
                <w:szCs w:val="24"/>
              </w:rPr>
              <w:t xml:space="preserve">Создание ИНК и усиление </w:t>
            </w:r>
            <w:proofErr w:type="spellStart"/>
            <w:r w:rsidRPr="007530B7">
              <w:rPr>
                <w:rFonts w:eastAsia="Andale Sans UI"/>
                <w:kern w:val="1"/>
                <w:sz w:val="24"/>
                <w:szCs w:val="24"/>
              </w:rPr>
              <w:t>антикол</w:t>
            </w:r>
            <w:proofErr w:type="spellEnd"/>
            <w:r w:rsidRPr="007530B7">
              <w:rPr>
                <w:rFonts w:eastAsia="Andale Sans UI"/>
                <w:kern w:val="1"/>
                <w:sz w:val="24"/>
                <w:szCs w:val="24"/>
              </w:rPr>
              <w:t xml:space="preserve">. </w:t>
            </w:r>
            <w:proofErr w:type="spellStart"/>
            <w:r w:rsidRPr="007530B7">
              <w:rPr>
                <w:rFonts w:eastAsia="Andale Sans UI"/>
                <w:kern w:val="1"/>
                <w:sz w:val="24"/>
                <w:szCs w:val="24"/>
              </w:rPr>
              <w:t>Движ</w:t>
            </w:r>
            <w:proofErr w:type="spellEnd"/>
            <w:r w:rsidRPr="007530B7">
              <w:rPr>
                <w:rFonts w:eastAsia="Andale Sans UI"/>
                <w:kern w:val="1"/>
                <w:sz w:val="24"/>
                <w:szCs w:val="24"/>
              </w:rPr>
              <w:t>. Протеста, рассказывать о восстании Сипаев</w:t>
            </w:r>
          </w:p>
        </w:tc>
        <w:tc>
          <w:tcPr>
            <w:tcW w:w="16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kern w:val="1"/>
                <w:sz w:val="24"/>
                <w:szCs w:val="24"/>
              </w:rPr>
              <w:t xml:space="preserve">§17, </w:t>
            </w:r>
            <w:r w:rsidRPr="007530B7">
              <w:rPr>
                <w:rFonts w:eastAsia="Times New Roman CYR"/>
                <w:kern w:val="1"/>
                <w:sz w:val="24"/>
                <w:szCs w:val="24"/>
              </w:rPr>
              <w:t xml:space="preserve">ответить на вопросы, контурная карта </w:t>
            </w:r>
          </w:p>
        </w:tc>
        <w:tc>
          <w:tcPr>
            <w:tcW w:w="1088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F67777" w:rsidP="004658E6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5</w:t>
            </w:r>
            <w:r w:rsidR="00E6533E">
              <w:rPr>
                <w:kern w:val="1"/>
                <w:sz w:val="24"/>
                <w:szCs w:val="24"/>
              </w:rPr>
              <w:t>.05</w:t>
            </w:r>
          </w:p>
        </w:tc>
        <w:tc>
          <w:tcPr>
            <w:tcW w:w="6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</w:p>
        </w:tc>
        <w:tc>
          <w:tcPr>
            <w:tcW w:w="2927" w:type="dxa"/>
            <w:tcBorders>
              <w:left w:val="single" w:sz="1" w:space="0" w:color="000000"/>
            </w:tcBorders>
            <w:shd w:val="clear" w:color="auto" w:fill="auto"/>
          </w:tcPr>
          <w:p w:rsidR="006D4453" w:rsidRPr="007530B7" w:rsidRDefault="006D4453" w:rsidP="004658E6">
            <w:pPr>
              <w:suppressAutoHyphens/>
              <w:snapToGrid w:val="0"/>
              <w:rPr>
                <w:kern w:val="1"/>
                <w:sz w:val="24"/>
                <w:szCs w:val="24"/>
              </w:rPr>
            </w:pPr>
          </w:p>
        </w:tc>
      </w:tr>
      <w:tr w:rsidR="006D4453" w:rsidRPr="007530B7" w:rsidTr="004658E6">
        <w:trPr>
          <w:trHeight w:val="23"/>
        </w:trPr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D4453" w:rsidRPr="007530B7" w:rsidRDefault="004658E6" w:rsidP="004658E6">
            <w:pPr>
              <w:tabs>
                <w:tab w:val="left" w:pos="1080"/>
              </w:tabs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64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Китай</w:t>
            </w:r>
          </w:p>
        </w:tc>
        <w:tc>
          <w:tcPr>
            <w:tcW w:w="7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b/>
                <w:bCs/>
                <w:kern w:val="1"/>
                <w:sz w:val="24"/>
                <w:szCs w:val="24"/>
                <w:lang w:val="en-US"/>
              </w:rPr>
            </w:pPr>
            <w:r w:rsidRPr="007530B7">
              <w:rPr>
                <w:b/>
                <w:bCs/>
                <w:kern w:val="1"/>
                <w:sz w:val="24"/>
                <w:szCs w:val="24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комбинированный</w:t>
            </w:r>
          </w:p>
        </w:tc>
        <w:tc>
          <w:tcPr>
            <w:tcW w:w="20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Отработка навыка составления плана текста</w:t>
            </w:r>
          </w:p>
        </w:tc>
        <w:tc>
          <w:tcPr>
            <w:tcW w:w="14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Опрос, задания с развернутым ответом, карточки</w:t>
            </w:r>
          </w:p>
        </w:tc>
        <w:tc>
          <w:tcPr>
            <w:tcW w:w="38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pacing w:line="192" w:lineRule="auto"/>
              <w:rPr>
                <w:rFonts w:eastAsia="Andale Sans UI"/>
                <w:kern w:val="1"/>
                <w:sz w:val="24"/>
                <w:szCs w:val="24"/>
              </w:rPr>
            </w:pPr>
            <w:r w:rsidRPr="007530B7">
              <w:rPr>
                <w:rFonts w:eastAsia="Andale Sans UI"/>
                <w:kern w:val="1"/>
                <w:sz w:val="24"/>
                <w:szCs w:val="24"/>
              </w:rPr>
              <w:t>Представление о Китае как о сфере влияния европейских держав,</w:t>
            </w:r>
          </w:p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Andale Sans UI"/>
                <w:kern w:val="1"/>
                <w:sz w:val="24"/>
                <w:szCs w:val="24"/>
              </w:rPr>
            </w:pPr>
            <w:r w:rsidRPr="007530B7">
              <w:rPr>
                <w:rFonts w:eastAsia="Andale Sans UI"/>
                <w:kern w:val="1"/>
                <w:sz w:val="24"/>
                <w:szCs w:val="24"/>
              </w:rPr>
              <w:t xml:space="preserve">превращении Китая в полуколонию </w:t>
            </w:r>
            <w:proofErr w:type="gramStart"/>
            <w:r w:rsidRPr="007530B7">
              <w:rPr>
                <w:rFonts w:eastAsia="Andale Sans UI"/>
                <w:kern w:val="1"/>
                <w:sz w:val="24"/>
                <w:szCs w:val="24"/>
              </w:rPr>
              <w:t>западных</w:t>
            </w:r>
            <w:proofErr w:type="gramEnd"/>
            <w:r w:rsidRPr="007530B7">
              <w:rPr>
                <w:rFonts w:eastAsia="Andale Sans UI"/>
                <w:kern w:val="1"/>
                <w:sz w:val="24"/>
                <w:szCs w:val="24"/>
              </w:rPr>
              <w:t xml:space="preserve"> </w:t>
            </w:r>
            <w:proofErr w:type="spellStart"/>
            <w:r w:rsidRPr="007530B7">
              <w:rPr>
                <w:rFonts w:eastAsia="Andale Sans UI"/>
                <w:kern w:val="1"/>
                <w:sz w:val="24"/>
                <w:szCs w:val="24"/>
              </w:rPr>
              <w:t>индустр</w:t>
            </w:r>
            <w:proofErr w:type="spellEnd"/>
            <w:r w:rsidRPr="007530B7">
              <w:rPr>
                <w:rFonts w:eastAsia="Andale Sans UI"/>
                <w:kern w:val="1"/>
                <w:sz w:val="24"/>
                <w:szCs w:val="24"/>
              </w:rPr>
              <w:t>. Держав.</w:t>
            </w:r>
          </w:p>
          <w:p w:rsidR="006D4453" w:rsidRPr="007530B7" w:rsidRDefault="006D4453" w:rsidP="004658E6">
            <w:pPr>
              <w:suppressAutoHyphens/>
              <w:snapToGrid w:val="0"/>
              <w:rPr>
                <w:rFonts w:eastAsia="Andale Sans UI"/>
                <w:kern w:val="1"/>
                <w:sz w:val="24"/>
                <w:szCs w:val="24"/>
              </w:rPr>
            </w:pPr>
            <w:r w:rsidRPr="007530B7">
              <w:rPr>
                <w:rFonts w:eastAsia="Andale Sans UI"/>
                <w:kern w:val="1"/>
                <w:sz w:val="24"/>
                <w:szCs w:val="24"/>
              </w:rPr>
              <w:t>Знать термины</w:t>
            </w:r>
          </w:p>
          <w:p w:rsidR="006D4453" w:rsidRPr="007530B7" w:rsidRDefault="006D4453" w:rsidP="004658E6">
            <w:pPr>
              <w:suppressAutoHyphens/>
              <w:spacing w:line="192" w:lineRule="auto"/>
              <w:rPr>
                <w:rFonts w:eastAsia="Andale Sans UI"/>
                <w:kern w:val="1"/>
                <w:sz w:val="24"/>
                <w:szCs w:val="24"/>
              </w:rPr>
            </w:pPr>
            <w:r w:rsidRPr="007530B7">
              <w:rPr>
                <w:rFonts w:eastAsia="Andale Sans UI"/>
                <w:kern w:val="1"/>
                <w:sz w:val="24"/>
                <w:szCs w:val="24"/>
              </w:rPr>
              <w:t xml:space="preserve">Тайпины, </w:t>
            </w:r>
            <w:proofErr w:type="spellStart"/>
            <w:r w:rsidRPr="007530B7">
              <w:rPr>
                <w:rFonts w:eastAsia="Andale Sans UI"/>
                <w:kern w:val="1"/>
                <w:sz w:val="24"/>
                <w:szCs w:val="24"/>
              </w:rPr>
              <w:t>Ихэтуани</w:t>
            </w:r>
            <w:proofErr w:type="spellEnd"/>
            <w:r w:rsidRPr="007530B7">
              <w:rPr>
                <w:rFonts w:eastAsia="Andale Sans UI"/>
                <w:kern w:val="1"/>
                <w:sz w:val="24"/>
                <w:szCs w:val="24"/>
              </w:rPr>
              <w:t>, Опиумные войны, Гоминьдан,</w:t>
            </w:r>
          </w:p>
          <w:p w:rsidR="006D4453" w:rsidRPr="007530B7" w:rsidRDefault="006D4453" w:rsidP="004658E6">
            <w:pPr>
              <w:suppressAutoHyphens/>
              <w:snapToGrid w:val="0"/>
              <w:rPr>
                <w:rFonts w:eastAsia="Andale Sans UI"/>
                <w:kern w:val="1"/>
                <w:sz w:val="24"/>
                <w:szCs w:val="24"/>
              </w:rPr>
            </w:pPr>
            <w:r w:rsidRPr="007530B7">
              <w:rPr>
                <w:rFonts w:eastAsia="Andale Sans UI"/>
                <w:kern w:val="1"/>
                <w:sz w:val="24"/>
                <w:szCs w:val="24"/>
              </w:rPr>
              <w:t xml:space="preserve">Политика </w:t>
            </w:r>
            <w:proofErr w:type="spellStart"/>
            <w:r w:rsidRPr="007530B7">
              <w:rPr>
                <w:rFonts w:eastAsia="Andale Sans UI"/>
                <w:kern w:val="1"/>
                <w:sz w:val="24"/>
                <w:szCs w:val="24"/>
              </w:rPr>
              <w:t>самоусиления</w:t>
            </w:r>
            <w:proofErr w:type="spellEnd"/>
            <w:r w:rsidRPr="007530B7">
              <w:rPr>
                <w:rFonts w:eastAsia="Andale Sans UI"/>
                <w:kern w:val="1"/>
                <w:sz w:val="24"/>
                <w:szCs w:val="24"/>
              </w:rPr>
              <w:t>.</w:t>
            </w:r>
          </w:p>
        </w:tc>
        <w:tc>
          <w:tcPr>
            <w:tcW w:w="16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kern w:val="1"/>
                <w:sz w:val="24"/>
                <w:szCs w:val="24"/>
              </w:rPr>
              <w:t xml:space="preserve">§18, </w:t>
            </w:r>
            <w:r w:rsidRPr="007530B7">
              <w:rPr>
                <w:rFonts w:eastAsia="Times New Roman CYR"/>
                <w:kern w:val="1"/>
                <w:sz w:val="24"/>
                <w:szCs w:val="24"/>
              </w:rPr>
              <w:t>ответить на вопросы,  контурная карта</w:t>
            </w:r>
          </w:p>
        </w:tc>
        <w:tc>
          <w:tcPr>
            <w:tcW w:w="1088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F67777" w:rsidP="004658E6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6</w:t>
            </w:r>
            <w:r w:rsidR="00E6533E">
              <w:rPr>
                <w:kern w:val="1"/>
                <w:sz w:val="24"/>
                <w:szCs w:val="24"/>
              </w:rPr>
              <w:t>.05</w:t>
            </w:r>
          </w:p>
        </w:tc>
        <w:tc>
          <w:tcPr>
            <w:tcW w:w="6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</w:p>
        </w:tc>
        <w:tc>
          <w:tcPr>
            <w:tcW w:w="2927" w:type="dxa"/>
            <w:tcBorders>
              <w:left w:val="single" w:sz="1" w:space="0" w:color="000000"/>
            </w:tcBorders>
            <w:shd w:val="clear" w:color="auto" w:fill="auto"/>
          </w:tcPr>
          <w:p w:rsidR="006D4453" w:rsidRPr="007530B7" w:rsidRDefault="006D4453" w:rsidP="004658E6">
            <w:pPr>
              <w:suppressAutoHyphens/>
              <w:snapToGrid w:val="0"/>
              <w:rPr>
                <w:kern w:val="1"/>
                <w:sz w:val="24"/>
                <w:szCs w:val="24"/>
              </w:rPr>
            </w:pPr>
          </w:p>
        </w:tc>
      </w:tr>
      <w:tr w:rsidR="006D4453" w:rsidRPr="007530B7" w:rsidTr="004658E6">
        <w:trPr>
          <w:trHeight w:val="23"/>
        </w:trPr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D4453" w:rsidRPr="007530B7" w:rsidRDefault="004658E6" w:rsidP="004658E6">
            <w:pPr>
              <w:tabs>
                <w:tab w:val="left" w:pos="1080"/>
              </w:tabs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65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D4453" w:rsidRPr="007530B7" w:rsidRDefault="006D4453" w:rsidP="004658E6">
            <w:pPr>
              <w:suppressAutoHyphens/>
              <w:snapToGrid w:val="0"/>
              <w:rPr>
                <w:kern w:val="1"/>
                <w:sz w:val="24"/>
                <w:szCs w:val="24"/>
              </w:rPr>
            </w:pPr>
            <w:r w:rsidRPr="007530B7">
              <w:rPr>
                <w:kern w:val="1"/>
                <w:sz w:val="24"/>
                <w:szCs w:val="24"/>
              </w:rPr>
              <w:t xml:space="preserve">Османская </w:t>
            </w:r>
            <w:r w:rsidRPr="007530B7">
              <w:rPr>
                <w:kern w:val="1"/>
                <w:sz w:val="24"/>
                <w:szCs w:val="24"/>
              </w:rPr>
              <w:lastRenderedPageBreak/>
              <w:t>империя и Персия</w:t>
            </w:r>
          </w:p>
        </w:tc>
        <w:tc>
          <w:tcPr>
            <w:tcW w:w="7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b/>
                <w:bCs/>
                <w:kern w:val="1"/>
                <w:sz w:val="24"/>
                <w:szCs w:val="24"/>
                <w:lang w:val="en-US"/>
              </w:rPr>
            </w:pPr>
            <w:r w:rsidRPr="007530B7">
              <w:rPr>
                <w:b/>
                <w:bCs/>
                <w:kern w:val="1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0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комбинир</w:t>
            </w:r>
            <w:r w:rsidRPr="007530B7">
              <w:rPr>
                <w:rFonts w:eastAsia="Times New Roman CYR"/>
                <w:kern w:val="1"/>
                <w:sz w:val="24"/>
                <w:szCs w:val="24"/>
              </w:rPr>
              <w:lastRenderedPageBreak/>
              <w:t>ованный</w:t>
            </w:r>
          </w:p>
        </w:tc>
        <w:tc>
          <w:tcPr>
            <w:tcW w:w="20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lastRenderedPageBreak/>
              <w:t>Работа с текстом</w:t>
            </w:r>
          </w:p>
        </w:tc>
        <w:tc>
          <w:tcPr>
            <w:tcW w:w="14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Опрос</w:t>
            </w:r>
          </w:p>
        </w:tc>
        <w:tc>
          <w:tcPr>
            <w:tcW w:w="38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 xml:space="preserve">Описывать жизнь людей, излагать </w:t>
            </w:r>
            <w:r w:rsidRPr="007530B7">
              <w:rPr>
                <w:rFonts w:eastAsia="Times New Roman CYR"/>
                <w:kern w:val="1"/>
                <w:sz w:val="24"/>
                <w:szCs w:val="24"/>
              </w:rPr>
              <w:lastRenderedPageBreak/>
              <w:t>суждения о причинах социальных движений</w:t>
            </w:r>
          </w:p>
        </w:tc>
        <w:tc>
          <w:tcPr>
            <w:tcW w:w="16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rPr>
                <w:kern w:val="1"/>
                <w:sz w:val="24"/>
                <w:szCs w:val="24"/>
              </w:rPr>
            </w:pPr>
            <w:r w:rsidRPr="007530B7">
              <w:rPr>
                <w:kern w:val="1"/>
                <w:sz w:val="24"/>
                <w:szCs w:val="24"/>
              </w:rPr>
              <w:lastRenderedPageBreak/>
              <w:t xml:space="preserve">§19, ответить </w:t>
            </w:r>
            <w:r w:rsidRPr="007530B7">
              <w:rPr>
                <w:kern w:val="1"/>
                <w:sz w:val="24"/>
                <w:szCs w:val="24"/>
              </w:rPr>
              <w:lastRenderedPageBreak/>
              <w:t>на вопросы</w:t>
            </w:r>
          </w:p>
        </w:tc>
        <w:tc>
          <w:tcPr>
            <w:tcW w:w="1088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F67777" w:rsidP="004658E6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lastRenderedPageBreak/>
              <w:t>12</w:t>
            </w:r>
            <w:r w:rsidR="00E6533E">
              <w:rPr>
                <w:kern w:val="1"/>
                <w:sz w:val="24"/>
                <w:szCs w:val="24"/>
              </w:rPr>
              <w:t>.05</w:t>
            </w:r>
          </w:p>
        </w:tc>
        <w:tc>
          <w:tcPr>
            <w:tcW w:w="6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</w:p>
        </w:tc>
        <w:tc>
          <w:tcPr>
            <w:tcW w:w="2927" w:type="dxa"/>
            <w:tcBorders>
              <w:left w:val="single" w:sz="1" w:space="0" w:color="000000"/>
            </w:tcBorders>
            <w:shd w:val="clear" w:color="auto" w:fill="auto"/>
          </w:tcPr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b/>
                <w:bCs/>
                <w:kern w:val="1"/>
                <w:sz w:val="24"/>
                <w:szCs w:val="24"/>
              </w:rPr>
            </w:pPr>
          </w:p>
        </w:tc>
      </w:tr>
      <w:tr w:rsidR="006D4453" w:rsidRPr="007530B7" w:rsidTr="004658E6">
        <w:trPr>
          <w:trHeight w:val="1904"/>
        </w:trPr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D4453" w:rsidRPr="007530B7" w:rsidRDefault="004658E6" w:rsidP="004658E6">
            <w:pPr>
              <w:tabs>
                <w:tab w:val="left" w:pos="1080"/>
              </w:tabs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lastRenderedPageBreak/>
              <w:t>66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Колониальный раздел мира</w:t>
            </w:r>
          </w:p>
        </w:tc>
        <w:tc>
          <w:tcPr>
            <w:tcW w:w="7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b/>
                <w:bCs/>
                <w:kern w:val="1"/>
                <w:sz w:val="24"/>
                <w:szCs w:val="24"/>
                <w:lang w:val="en-US"/>
              </w:rPr>
            </w:pPr>
            <w:r w:rsidRPr="007530B7">
              <w:rPr>
                <w:b/>
                <w:bCs/>
                <w:kern w:val="1"/>
                <w:sz w:val="24"/>
                <w:szCs w:val="24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комбинированный</w:t>
            </w:r>
          </w:p>
        </w:tc>
        <w:tc>
          <w:tcPr>
            <w:tcW w:w="20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Отработка навыков работы со статистикой, работа с картой, сравнение</w:t>
            </w:r>
          </w:p>
        </w:tc>
        <w:tc>
          <w:tcPr>
            <w:tcW w:w="14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Карточки, задания с развернутым ответом, схема</w:t>
            </w:r>
          </w:p>
        </w:tc>
        <w:tc>
          <w:tcPr>
            <w:tcW w:w="38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Показывать колониальные захваты, сравнивать колониальную политику держав, давать характеристику основным группам стран</w:t>
            </w:r>
          </w:p>
        </w:tc>
        <w:tc>
          <w:tcPr>
            <w:tcW w:w="16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kern w:val="1"/>
                <w:sz w:val="24"/>
                <w:szCs w:val="24"/>
              </w:rPr>
              <w:t xml:space="preserve">§20, </w:t>
            </w:r>
            <w:r w:rsidRPr="007530B7">
              <w:rPr>
                <w:rFonts w:eastAsia="Times New Roman CYR"/>
                <w:kern w:val="1"/>
                <w:sz w:val="24"/>
                <w:szCs w:val="24"/>
              </w:rPr>
              <w:t>ответить на вопросы, контурные карты</w:t>
            </w:r>
          </w:p>
        </w:tc>
        <w:tc>
          <w:tcPr>
            <w:tcW w:w="1088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F67777" w:rsidP="004658E6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13</w:t>
            </w:r>
            <w:r w:rsidR="00E6533E">
              <w:rPr>
                <w:kern w:val="1"/>
                <w:sz w:val="24"/>
                <w:szCs w:val="24"/>
              </w:rPr>
              <w:t>.05</w:t>
            </w:r>
          </w:p>
        </w:tc>
        <w:tc>
          <w:tcPr>
            <w:tcW w:w="6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</w:p>
        </w:tc>
        <w:tc>
          <w:tcPr>
            <w:tcW w:w="2927" w:type="dxa"/>
            <w:tcBorders>
              <w:left w:val="single" w:sz="1" w:space="0" w:color="000000"/>
            </w:tcBorders>
            <w:shd w:val="clear" w:color="auto" w:fill="auto"/>
          </w:tcPr>
          <w:p w:rsidR="006D4453" w:rsidRPr="007530B7" w:rsidRDefault="006D4453" w:rsidP="004658E6">
            <w:pPr>
              <w:suppressAutoHyphens/>
              <w:snapToGrid w:val="0"/>
              <w:rPr>
                <w:kern w:val="1"/>
                <w:sz w:val="24"/>
                <w:szCs w:val="24"/>
              </w:rPr>
            </w:pPr>
          </w:p>
        </w:tc>
      </w:tr>
      <w:tr w:rsidR="006D4453" w:rsidRPr="007530B7" w:rsidTr="004658E6">
        <w:trPr>
          <w:gridAfter w:val="13"/>
          <w:wAfter w:w="15224" w:type="dxa"/>
          <w:trHeight w:val="23"/>
        </w:trPr>
        <w:tc>
          <w:tcPr>
            <w:tcW w:w="2926" w:type="dxa"/>
            <w:gridSpan w:val="3"/>
            <w:tcBorders>
              <w:left w:val="single" w:sz="1" w:space="0" w:color="000000"/>
            </w:tcBorders>
            <w:shd w:val="clear" w:color="auto" w:fill="auto"/>
          </w:tcPr>
          <w:p w:rsidR="006D4453" w:rsidRPr="007530B7" w:rsidRDefault="006D4453" w:rsidP="004658E6">
            <w:pPr>
              <w:suppressAutoHyphens/>
              <w:snapToGrid w:val="0"/>
              <w:rPr>
                <w:kern w:val="1"/>
                <w:sz w:val="24"/>
                <w:szCs w:val="24"/>
              </w:rPr>
            </w:pPr>
          </w:p>
        </w:tc>
      </w:tr>
      <w:tr w:rsidR="006D4453" w:rsidRPr="007530B7" w:rsidTr="004658E6">
        <w:trPr>
          <w:trHeight w:val="23"/>
        </w:trPr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tabs>
                <w:tab w:val="left" w:pos="1080"/>
              </w:tabs>
              <w:suppressAutoHyphens/>
              <w:snapToGrid w:val="0"/>
              <w:rPr>
                <w:kern w:val="1"/>
                <w:sz w:val="24"/>
                <w:szCs w:val="24"/>
              </w:rPr>
            </w:pPr>
          </w:p>
          <w:p w:rsidR="006D4453" w:rsidRPr="007530B7" w:rsidRDefault="004658E6" w:rsidP="004658E6">
            <w:pPr>
              <w:tabs>
                <w:tab w:val="left" w:pos="1080"/>
              </w:tabs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67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 xml:space="preserve">Латинская Америка в конце </w:t>
            </w:r>
            <w:r w:rsidRPr="007530B7">
              <w:rPr>
                <w:rFonts w:eastAsia="Times New Roman CYR"/>
                <w:kern w:val="1"/>
                <w:sz w:val="24"/>
                <w:szCs w:val="24"/>
                <w:lang w:val="en-US"/>
              </w:rPr>
              <w:t>XIX</w:t>
            </w:r>
            <w:r w:rsidRPr="007530B7">
              <w:rPr>
                <w:rFonts w:eastAsia="Times New Roman CYR"/>
                <w:kern w:val="1"/>
                <w:sz w:val="24"/>
                <w:szCs w:val="24"/>
              </w:rPr>
              <w:t xml:space="preserve"> в.</w:t>
            </w:r>
          </w:p>
        </w:tc>
        <w:tc>
          <w:tcPr>
            <w:tcW w:w="7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b/>
                <w:bCs/>
                <w:kern w:val="1"/>
                <w:sz w:val="24"/>
                <w:szCs w:val="24"/>
                <w:lang w:val="en-US"/>
              </w:rPr>
            </w:pPr>
            <w:r w:rsidRPr="007530B7">
              <w:rPr>
                <w:b/>
                <w:bCs/>
                <w:kern w:val="1"/>
                <w:sz w:val="24"/>
                <w:szCs w:val="24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комбинированный</w:t>
            </w:r>
          </w:p>
        </w:tc>
        <w:tc>
          <w:tcPr>
            <w:tcW w:w="20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Составление плана</w:t>
            </w:r>
          </w:p>
        </w:tc>
        <w:tc>
          <w:tcPr>
            <w:tcW w:w="14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Опрос, карточки</w:t>
            </w:r>
          </w:p>
        </w:tc>
        <w:tc>
          <w:tcPr>
            <w:tcW w:w="38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Изучение основных понятий темы Латифундия, аграрно-сырьевая ориентация, политика «Большой дубинки»</w:t>
            </w:r>
          </w:p>
        </w:tc>
        <w:tc>
          <w:tcPr>
            <w:tcW w:w="16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kern w:val="1"/>
                <w:sz w:val="24"/>
                <w:szCs w:val="24"/>
              </w:rPr>
              <w:t xml:space="preserve">§22, </w:t>
            </w:r>
            <w:r w:rsidRPr="007530B7">
              <w:rPr>
                <w:rFonts w:eastAsia="Times New Roman CYR"/>
                <w:kern w:val="1"/>
                <w:sz w:val="24"/>
                <w:szCs w:val="24"/>
              </w:rPr>
              <w:t xml:space="preserve">ответить на вопросы, контурная карта </w:t>
            </w:r>
          </w:p>
        </w:tc>
        <w:tc>
          <w:tcPr>
            <w:tcW w:w="1088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F67777" w:rsidP="004658E6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19</w:t>
            </w:r>
            <w:r w:rsidR="00E6533E">
              <w:rPr>
                <w:kern w:val="1"/>
                <w:sz w:val="24"/>
                <w:szCs w:val="24"/>
              </w:rPr>
              <w:t>.05</w:t>
            </w:r>
          </w:p>
        </w:tc>
        <w:tc>
          <w:tcPr>
            <w:tcW w:w="6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</w:p>
        </w:tc>
        <w:tc>
          <w:tcPr>
            <w:tcW w:w="2927" w:type="dxa"/>
            <w:tcBorders>
              <w:left w:val="single" w:sz="1" w:space="0" w:color="000000"/>
            </w:tcBorders>
            <w:shd w:val="clear" w:color="auto" w:fill="auto"/>
          </w:tcPr>
          <w:p w:rsidR="006D4453" w:rsidRPr="007530B7" w:rsidRDefault="006D4453" w:rsidP="004658E6">
            <w:pPr>
              <w:suppressAutoHyphens/>
              <w:snapToGrid w:val="0"/>
              <w:rPr>
                <w:kern w:val="1"/>
                <w:sz w:val="24"/>
                <w:szCs w:val="24"/>
              </w:rPr>
            </w:pPr>
          </w:p>
        </w:tc>
      </w:tr>
      <w:tr w:rsidR="006D4453" w:rsidRPr="007530B7" w:rsidTr="004658E6">
        <w:trPr>
          <w:trHeight w:val="23"/>
        </w:trPr>
        <w:tc>
          <w:tcPr>
            <w:tcW w:w="15223" w:type="dxa"/>
            <w:gridSpan w:val="1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87C07" w:rsidRDefault="00887C07" w:rsidP="004658E6">
            <w:pPr>
              <w:suppressAutoHyphens/>
              <w:snapToGrid w:val="0"/>
              <w:jc w:val="center"/>
              <w:rPr>
                <w:rFonts w:eastAsia="Times New Roman CYR"/>
                <w:b/>
                <w:bCs/>
                <w:kern w:val="1"/>
                <w:sz w:val="24"/>
                <w:szCs w:val="24"/>
              </w:rPr>
            </w:pPr>
          </w:p>
          <w:p w:rsidR="006D4453" w:rsidRPr="00887C0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b/>
                <w:bCs/>
                <w:kern w:val="1"/>
                <w:sz w:val="28"/>
                <w:szCs w:val="28"/>
              </w:rPr>
            </w:pPr>
            <w:r w:rsidRPr="00887C07">
              <w:rPr>
                <w:rFonts w:eastAsia="Times New Roman CYR"/>
                <w:b/>
                <w:bCs/>
                <w:kern w:val="1"/>
                <w:sz w:val="28"/>
                <w:szCs w:val="28"/>
              </w:rPr>
              <w:t xml:space="preserve">Раздел </w:t>
            </w:r>
            <w:r w:rsidRPr="00887C07">
              <w:rPr>
                <w:rFonts w:eastAsia="Times New Roman CYR"/>
                <w:b/>
                <w:bCs/>
                <w:kern w:val="1"/>
                <w:sz w:val="28"/>
                <w:szCs w:val="28"/>
                <w:lang w:val="en-US"/>
              </w:rPr>
              <w:t>VI</w:t>
            </w:r>
            <w:r w:rsidRPr="00887C07">
              <w:rPr>
                <w:rFonts w:eastAsia="Times New Roman CYR"/>
                <w:b/>
                <w:bCs/>
                <w:kern w:val="1"/>
                <w:sz w:val="28"/>
                <w:szCs w:val="28"/>
              </w:rPr>
              <w:t>. Первая мировая война (3 часа)</w:t>
            </w:r>
          </w:p>
          <w:p w:rsidR="00887C07" w:rsidRPr="007530B7" w:rsidRDefault="00887C07" w:rsidP="004658E6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</w:p>
        </w:tc>
        <w:tc>
          <w:tcPr>
            <w:tcW w:w="2927" w:type="dxa"/>
            <w:tcBorders>
              <w:left w:val="single" w:sz="1" w:space="0" w:color="000000"/>
            </w:tcBorders>
            <w:shd w:val="clear" w:color="auto" w:fill="auto"/>
          </w:tcPr>
          <w:p w:rsidR="006D4453" w:rsidRPr="007530B7" w:rsidRDefault="006D4453" w:rsidP="004658E6">
            <w:pPr>
              <w:suppressAutoHyphens/>
              <w:snapToGrid w:val="0"/>
              <w:rPr>
                <w:kern w:val="1"/>
                <w:sz w:val="24"/>
                <w:szCs w:val="24"/>
              </w:rPr>
            </w:pPr>
          </w:p>
        </w:tc>
      </w:tr>
      <w:tr w:rsidR="006D4453" w:rsidRPr="007530B7" w:rsidTr="004658E6">
        <w:trPr>
          <w:trHeight w:val="23"/>
        </w:trPr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tabs>
                <w:tab w:val="left" w:pos="1080"/>
              </w:tabs>
              <w:suppressAutoHyphens/>
              <w:snapToGrid w:val="0"/>
              <w:rPr>
                <w:kern w:val="1"/>
                <w:sz w:val="24"/>
                <w:szCs w:val="24"/>
              </w:rPr>
            </w:pPr>
          </w:p>
          <w:p w:rsidR="006D4453" w:rsidRPr="007530B7" w:rsidRDefault="006D4453" w:rsidP="004658E6">
            <w:pPr>
              <w:tabs>
                <w:tab w:val="left" w:pos="1080"/>
              </w:tabs>
              <w:suppressAutoHyphens/>
              <w:snapToGrid w:val="0"/>
              <w:rPr>
                <w:kern w:val="1"/>
                <w:sz w:val="24"/>
                <w:szCs w:val="24"/>
              </w:rPr>
            </w:pPr>
          </w:p>
          <w:p w:rsidR="006D4453" w:rsidRPr="007530B7" w:rsidRDefault="004658E6" w:rsidP="004658E6">
            <w:pPr>
              <w:tabs>
                <w:tab w:val="left" w:pos="1080"/>
              </w:tabs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68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 xml:space="preserve">Международные конфликты на рубеже </w:t>
            </w:r>
            <w:r w:rsidRPr="007530B7">
              <w:rPr>
                <w:rFonts w:eastAsia="Times New Roman CYR"/>
                <w:kern w:val="1"/>
                <w:sz w:val="24"/>
                <w:szCs w:val="24"/>
                <w:lang w:val="en-US"/>
              </w:rPr>
              <w:t>XIX</w:t>
            </w:r>
            <w:r w:rsidRPr="007530B7">
              <w:rPr>
                <w:rFonts w:eastAsia="Times New Roman CYR"/>
                <w:kern w:val="1"/>
                <w:sz w:val="24"/>
                <w:szCs w:val="24"/>
              </w:rPr>
              <w:t>-</w:t>
            </w:r>
            <w:r w:rsidRPr="007530B7">
              <w:rPr>
                <w:rFonts w:eastAsia="Times New Roman CYR"/>
                <w:kern w:val="1"/>
                <w:sz w:val="24"/>
                <w:szCs w:val="24"/>
                <w:lang w:val="en-US"/>
              </w:rPr>
              <w:t>XX</w:t>
            </w:r>
            <w:r w:rsidRPr="007530B7">
              <w:rPr>
                <w:rFonts w:eastAsia="Times New Roman CYR"/>
                <w:kern w:val="1"/>
                <w:sz w:val="24"/>
                <w:szCs w:val="24"/>
              </w:rPr>
              <w:t xml:space="preserve"> веков</w:t>
            </w:r>
          </w:p>
        </w:tc>
        <w:tc>
          <w:tcPr>
            <w:tcW w:w="7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b/>
                <w:bCs/>
                <w:kern w:val="1"/>
                <w:sz w:val="24"/>
                <w:szCs w:val="24"/>
              </w:rPr>
            </w:pPr>
            <w:r w:rsidRPr="007530B7">
              <w:rPr>
                <w:b/>
                <w:bCs/>
                <w:kern w:val="1"/>
                <w:sz w:val="24"/>
                <w:szCs w:val="24"/>
              </w:rPr>
              <w:t>1</w:t>
            </w:r>
          </w:p>
        </w:tc>
        <w:tc>
          <w:tcPr>
            <w:tcW w:w="10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комбинированный</w:t>
            </w:r>
          </w:p>
        </w:tc>
        <w:tc>
          <w:tcPr>
            <w:tcW w:w="20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Работа с таблицами, выявление истинных причин</w:t>
            </w:r>
          </w:p>
        </w:tc>
        <w:tc>
          <w:tcPr>
            <w:tcW w:w="14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тест</w:t>
            </w:r>
          </w:p>
        </w:tc>
        <w:tc>
          <w:tcPr>
            <w:tcW w:w="38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Объяснять понятия Антанта, Тройственный союз, борьба за передел мира, перечислять причины обострения международной ситуации</w:t>
            </w:r>
          </w:p>
        </w:tc>
        <w:tc>
          <w:tcPr>
            <w:tcW w:w="16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kern w:val="1"/>
                <w:sz w:val="24"/>
                <w:szCs w:val="24"/>
              </w:rPr>
              <w:t xml:space="preserve">§23, </w:t>
            </w:r>
            <w:r w:rsidRPr="007530B7">
              <w:rPr>
                <w:rFonts w:eastAsia="Times New Roman CYR"/>
                <w:kern w:val="1"/>
                <w:sz w:val="24"/>
                <w:szCs w:val="24"/>
              </w:rPr>
              <w:t>ответить на вопросы</w:t>
            </w:r>
          </w:p>
        </w:tc>
        <w:tc>
          <w:tcPr>
            <w:tcW w:w="1088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F67777" w:rsidP="004658E6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20</w:t>
            </w:r>
            <w:r w:rsidR="00E6533E">
              <w:rPr>
                <w:kern w:val="1"/>
                <w:sz w:val="24"/>
                <w:szCs w:val="24"/>
              </w:rPr>
              <w:t>.05</w:t>
            </w:r>
          </w:p>
        </w:tc>
        <w:tc>
          <w:tcPr>
            <w:tcW w:w="6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  <w:lang w:val="en-US"/>
              </w:rPr>
            </w:pPr>
          </w:p>
        </w:tc>
        <w:tc>
          <w:tcPr>
            <w:tcW w:w="2927" w:type="dxa"/>
            <w:tcBorders>
              <w:left w:val="single" w:sz="1" w:space="0" w:color="000000"/>
            </w:tcBorders>
            <w:shd w:val="clear" w:color="auto" w:fill="auto"/>
          </w:tcPr>
          <w:p w:rsidR="006D4453" w:rsidRPr="007530B7" w:rsidRDefault="006D4453" w:rsidP="004658E6">
            <w:pPr>
              <w:suppressAutoHyphens/>
              <w:snapToGrid w:val="0"/>
              <w:rPr>
                <w:kern w:val="1"/>
                <w:sz w:val="24"/>
                <w:szCs w:val="24"/>
                <w:lang w:val="en-US"/>
              </w:rPr>
            </w:pPr>
          </w:p>
        </w:tc>
      </w:tr>
      <w:tr w:rsidR="006D4453" w:rsidRPr="007530B7" w:rsidTr="004658E6">
        <w:trPr>
          <w:trHeight w:val="23"/>
        </w:trPr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tabs>
                <w:tab w:val="left" w:pos="1080"/>
              </w:tabs>
              <w:suppressAutoHyphens/>
              <w:snapToGrid w:val="0"/>
              <w:rPr>
                <w:kern w:val="1"/>
                <w:sz w:val="24"/>
                <w:szCs w:val="24"/>
              </w:rPr>
            </w:pPr>
          </w:p>
          <w:p w:rsidR="006D4453" w:rsidRPr="007530B7" w:rsidRDefault="004658E6" w:rsidP="004658E6">
            <w:pPr>
              <w:tabs>
                <w:tab w:val="left" w:pos="1080"/>
              </w:tabs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69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Начало Первой мировой войны</w:t>
            </w:r>
          </w:p>
        </w:tc>
        <w:tc>
          <w:tcPr>
            <w:tcW w:w="7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b/>
                <w:bCs/>
                <w:kern w:val="1"/>
                <w:sz w:val="24"/>
                <w:szCs w:val="24"/>
                <w:lang w:val="en-US"/>
              </w:rPr>
            </w:pPr>
            <w:r w:rsidRPr="007530B7">
              <w:rPr>
                <w:b/>
                <w:bCs/>
                <w:kern w:val="1"/>
                <w:sz w:val="24"/>
                <w:szCs w:val="24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комбинированный</w:t>
            </w:r>
          </w:p>
        </w:tc>
        <w:tc>
          <w:tcPr>
            <w:tcW w:w="20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4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Срез знаний</w:t>
            </w:r>
          </w:p>
        </w:tc>
        <w:tc>
          <w:tcPr>
            <w:tcW w:w="38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Описывать ход войны, перечислять причины и повод к войне</w:t>
            </w:r>
          </w:p>
        </w:tc>
        <w:tc>
          <w:tcPr>
            <w:tcW w:w="16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rPr>
                <w:kern w:val="1"/>
                <w:sz w:val="24"/>
                <w:szCs w:val="24"/>
              </w:rPr>
            </w:pPr>
            <w:r w:rsidRPr="007530B7">
              <w:rPr>
                <w:kern w:val="1"/>
                <w:sz w:val="24"/>
                <w:szCs w:val="24"/>
              </w:rPr>
              <w:t xml:space="preserve">§24, </w:t>
            </w:r>
            <w:r w:rsidRPr="007530B7">
              <w:rPr>
                <w:rFonts w:eastAsia="Times New Roman CYR"/>
                <w:kern w:val="1"/>
                <w:sz w:val="24"/>
                <w:szCs w:val="24"/>
              </w:rPr>
              <w:t>ответить на вопросы</w:t>
            </w:r>
          </w:p>
        </w:tc>
        <w:tc>
          <w:tcPr>
            <w:tcW w:w="1088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E6533E" w:rsidP="004658E6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26.05</w:t>
            </w:r>
          </w:p>
        </w:tc>
        <w:tc>
          <w:tcPr>
            <w:tcW w:w="6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  <w:lang w:val="en-US"/>
              </w:rPr>
            </w:pPr>
          </w:p>
        </w:tc>
        <w:tc>
          <w:tcPr>
            <w:tcW w:w="2927" w:type="dxa"/>
            <w:tcBorders>
              <w:left w:val="single" w:sz="1" w:space="0" w:color="000000"/>
            </w:tcBorders>
            <w:shd w:val="clear" w:color="auto" w:fill="auto"/>
          </w:tcPr>
          <w:p w:rsidR="006D4453" w:rsidRPr="007530B7" w:rsidRDefault="006D4453" w:rsidP="004658E6">
            <w:pPr>
              <w:suppressAutoHyphens/>
              <w:snapToGrid w:val="0"/>
              <w:rPr>
                <w:kern w:val="1"/>
                <w:sz w:val="24"/>
                <w:szCs w:val="24"/>
                <w:lang w:val="en-US"/>
              </w:rPr>
            </w:pPr>
          </w:p>
        </w:tc>
      </w:tr>
      <w:tr w:rsidR="006D4453" w:rsidRPr="007530B7" w:rsidTr="004658E6">
        <w:trPr>
          <w:trHeight w:val="23"/>
        </w:trPr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tabs>
                <w:tab w:val="left" w:pos="1080"/>
              </w:tabs>
              <w:suppressAutoHyphens/>
              <w:snapToGrid w:val="0"/>
              <w:rPr>
                <w:kern w:val="1"/>
                <w:sz w:val="24"/>
                <w:szCs w:val="24"/>
              </w:rPr>
            </w:pPr>
          </w:p>
          <w:p w:rsidR="006D4453" w:rsidRPr="007530B7" w:rsidRDefault="006D4453" w:rsidP="004658E6">
            <w:pPr>
              <w:tabs>
                <w:tab w:val="left" w:pos="1080"/>
              </w:tabs>
              <w:suppressAutoHyphens/>
              <w:snapToGrid w:val="0"/>
              <w:rPr>
                <w:kern w:val="1"/>
                <w:sz w:val="24"/>
                <w:szCs w:val="24"/>
              </w:rPr>
            </w:pPr>
          </w:p>
          <w:p w:rsidR="006D4453" w:rsidRPr="007530B7" w:rsidRDefault="004658E6" w:rsidP="004658E6">
            <w:pPr>
              <w:tabs>
                <w:tab w:val="left" w:pos="1080"/>
              </w:tabs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70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 xml:space="preserve">  На фронтах Первой мировой войны</w:t>
            </w:r>
          </w:p>
          <w:p w:rsidR="006D4453" w:rsidRPr="007530B7" w:rsidRDefault="006D4453" w:rsidP="004658E6">
            <w:pPr>
              <w:suppressAutoHyphens/>
              <w:snapToGrid w:val="0"/>
              <w:rPr>
                <w:kern w:val="1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b/>
                <w:bCs/>
                <w:kern w:val="1"/>
                <w:sz w:val="24"/>
                <w:szCs w:val="24"/>
                <w:lang w:val="en-US"/>
              </w:rPr>
            </w:pPr>
            <w:r w:rsidRPr="007530B7">
              <w:rPr>
                <w:b/>
                <w:bCs/>
                <w:kern w:val="1"/>
                <w:sz w:val="24"/>
                <w:szCs w:val="24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комбинированный</w:t>
            </w:r>
          </w:p>
        </w:tc>
        <w:tc>
          <w:tcPr>
            <w:tcW w:w="20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Работа над картой</w:t>
            </w:r>
          </w:p>
        </w:tc>
        <w:tc>
          <w:tcPr>
            <w:tcW w:w="14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Тест, задания с развернутыми ответами</w:t>
            </w:r>
          </w:p>
        </w:tc>
        <w:tc>
          <w:tcPr>
            <w:tcW w:w="38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rFonts w:eastAsia="Times New Roman CYR"/>
                <w:kern w:val="1"/>
                <w:sz w:val="24"/>
                <w:szCs w:val="24"/>
              </w:rPr>
            </w:pPr>
            <w:r w:rsidRPr="007530B7">
              <w:rPr>
                <w:rFonts w:eastAsia="Times New Roman CYR"/>
                <w:kern w:val="1"/>
                <w:sz w:val="24"/>
                <w:szCs w:val="24"/>
              </w:rPr>
              <w:t>Описывать ход войны, экономическое положение народа, результаты войны</w:t>
            </w:r>
          </w:p>
        </w:tc>
        <w:tc>
          <w:tcPr>
            <w:tcW w:w="16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rPr>
                <w:kern w:val="1"/>
                <w:sz w:val="24"/>
                <w:szCs w:val="24"/>
              </w:rPr>
            </w:pPr>
            <w:r w:rsidRPr="007530B7">
              <w:rPr>
                <w:kern w:val="1"/>
                <w:sz w:val="24"/>
                <w:szCs w:val="24"/>
              </w:rPr>
              <w:t xml:space="preserve">§25-26, </w:t>
            </w:r>
            <w:r w:rsidRPr="007530B7">
              <w:rPr>
                <w:rFonts w:eastAsia="Times New Roman CYR"/>
                <w:kern w:val="1"/>
                <w:sz w:val="24"/>
                <w:szCs w:val="24"/>
              </w:rPr>
              <w:t>ответить на вопросы</w:t>
            </w:r>
          </w:p>
        </w:tc>
        <w:tc>
          <w:tcPr>
            <w:tcW w:w="1088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F67777" w:rsidP="004658E6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27</w:t>
            </w:r>
            <w:r w:rsidR="00E6533E">
              <w:rPr>
                <w:kern w:val="1"/>
                <w:sz w:val="24"/>
                <w:szCs w:val="24"/>
              </w:rPr>
              <w:t>.05</w:t>
            </w:r>
          </w:p>
        </w:tc>
        <w:tc>
          <w:tcPr>
            <w:tcW w:w="6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D4453" w:rsidRPr="007530B7" w:rsidRDefault="006D4453" w:rsidP="004658E6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</w:rPr>
            </w:pPr>
          </w:p>
        </w:tc>
        <w:tc>
          <w:tcPr>
            <w:tcW w:w="2927" w:type="dxa"/>
            <w:tcBorders>
              <w:left w:val="single" w:sz="1" w:space="0" w:color="000000"/>
            </w:tcBorders>
            <w:shd w:val="clear" w:color="auto" w:fill="auto"/>
          </w:tcPr>
          <w:p w:rsidR="006D4453" w:rsidRPr="007530B7" w:rsidRDefault="006D4453" w:rsidP="004658E6">
            <w:pPr>
              <w:suppressAutoHyphens/>
              <w:snapToGrid w:val="0"/>
              <w:rPr>
                <w:rFonts w:eastAsia="Times New Roman CYR"/>
                <w:b/>
                <w:bCs/>
                <w:kern w:val="1"/>
                <w:sz w:val="24"/>
                <w:szCs w:val="24"/>
              </w:rPr>
            </w:pPr>
          </w:p>
        </w:tc>
      </w:tr>
    </w:tbl>
    <w:p w:rsidR="006D4453" w:rsidRPr="007530B7" w:rsidRDefault="006D4453" w:rsidP="006D4453">
      <w:pPr>
        <w:rPr>
          <w:sz w:val="24"/>
          <w:szCs w:val="24"/>
        </w:rPr>
      </w:pPr>
    </w:p>
    <w:p w:rsidR="006D4453" w:rsidRPr="007530B7" w:rsidRDefault="006D4453" w:rsidP="006D4453">
      <w:pPr>
        <w:rPr>
          <w:sz w:val="24"/>
          <w:szCs w:val="24"/>
        </w:rPr>
      </w:pPr>
    </w:p>
    <w:p w:rsidR="006D4453" w:rsidRPr="007530B7" w:rsidRDefault="006D4453" w:rsidP="006D4453">
      <w:pPr>
        <w:rPr>
          <w:sz w:val="24"/>
          <w:szCs w:val="24"/>
        </w:rPr>
      </w:pPr>
    </w:p>
    <w:p w:rsidR="004658E6" w:rsidRPr="007530B7" w:rsidRDefault="004658E6">
      <w:pPr>
        <w:rPr>
          <w:sz w:val="24"/>
          <w:szCs w:val="24"/>
        </w:rPr>
      </w:pPr>
    </w:p>
    <w:sectPr w:rsidR="004658E6" w:rsidRPr="007530B7" w:rsidSect="00887C07">
      <w:pgSz w:w="16838" w:h="11906" w:orient="landscape"/>
      <w:pgMar w:top="284" w:right="851" w:bottom="142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none"/>
      <w:suff w:val="nothing"/>
      <w:lvlText w:val="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none"/>
      <w:suff w:val="nothing"/>
      <w:lvlText w:val="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</w:abstractNum>
  <w:abstractNum w:abstractNumId="2">
    <w:nsid w:val="0C3741CB"/>
    <w:multiLevelType w:val="multilevel"/>
    <w:tmpl w:val="ADEE0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3C1BB8"/>
    <w:multiLevelType w:val="hybridMultilevel"/>
    <w:tmpl w:val="22741C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FB146ED"/>
    <w:multiLevelType w:val="multilevel"/>
    <w:tmpl w:val="64AA6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7893BB0"/>
    <w:multiLevelType w:val="multilevel"/>
    <w:tmpl w:val="0E9E1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7C96919"/>
    <w:multiLevelType w:val="hybridMultilevel"/>
    <w:tmpl w:val="93689996"/>
    <w:lvl w:ilvl="0" w:tplc="AF70D88C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693D11BA"/>
    <w:multiLevelType w:val="multilevel"/>
    <w:tmpl w:val="8C04D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84412B2"/>
    <w:multiLevelType w:val="multilevel"/>
    <w:tmpl w:val="FAC29F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A155AE9"/>
    <w:multiLevelType w:val="multilevel"/>
    <w:tmpl w:val="EA08DC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A515B1E"/>
    <w:multiLevelType w:val="hybridMultilevel"/>
    <w:tmpl w:val="D1D43E70"/>
    <w:lvl w:ilvl="0" w:tplc="AF70D88C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b w:val="0"/>
      </w:rPr>
    </w:lvl>
    <w:lvl w:ilvl="1" w:tplc="DC28880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6"/>
  </w:num>
  <w:num w:numId="3">
    <w:abstractNumId w:val="10"/>
  </w:num>
  <w:num w:numId="4">
    <w:abstractNumId w:val="0"/>
  </w:num>
  <w:num w:numId="5">
    <w:abstractNumId w:val="8"/>
  </w:num>
  <w:num w:numId="6">
    <w:abstractNumId w:val="7"/>
  </w:num>
  <w:num w:numId="7">
    <w:abstractNumId w:val="9"/>
  </w:num>
  <w:num w:numId="8">
    <w:abstractNumId w:val="2"/>
  </w:num>
  <w:num w:numId="9">
    <w:abstractNumId w:val="4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8B1"/>
    <w:rsid w:val="00045773"/>
    <w:rsid w:val="001508B1"/>
    <w:rsid w:val="002B1A49"/>
    <w:rsid w:val="004360F9"/>
    <w:rsid w:val="004658E6"/>
    <w:rsid w:val="004D2CF7"/>
    <w:rsid w:val="006450C8"/>
    <w:rsid w:val="006D4453"/>
    <w:rsid w:val="00717672"/>
    <w:rsid w:val="007530B7"/>
    <w:rsid w:val="00887C07"/>
    <w:rsid w:val="00AE5A79"/>
    <w:rsid w:val="00B17B39"/>
    <w:rsid w:val="00D04EB8"/>
    <w:rsid w:val="00E6533E"/>
    <w:rsid w:val="00F67777"/>
    <w:rsid w:val="00FC5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4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6D4453"/>
  </w:style>
  <w:style w:type="paragraph" w:styleId="a3">
    <w:name w:val="Document Map"/>
    <w:basedOn w:val="a"/>
    <w:link w:val="a4"/>
    <w:semiHidden/>
    <w:rsid w:val="006D4453"/>
    <w:pPr>
      <w:shd w:val="clear" w:color="auto" w:fill="000080"/>
      <w:suppressAutoHyphens/>
      <w:autoSpaceDE/>
      <w:autoSpaceDN/>
      <w:adjustRightInd/>
    </w:pPr>
    <w:rPr>
      <w:rFonts w:ascii="Tahoma" w:eastAsia="Andale Sans UI" w:hAnsi="Tahoma" w:cs="Tahoma"/>
      <w:kern w:val="1"/>
      <w:lang w:eastAsia="en-US"/>
    </w:rPr>
  </w:style>
  <w:style w:type="character" w:customStyle="1" w:styleId="a4">
    <w:name w:val="Схема документа Знак"/>
    <w:basedOn w:val="a0"/>
    <w:link w:val="a3"/>
    <w:semiHidden/>
    <w:rsid w:val="006D4453"/>
    <w:rPr>
      <w:rFonts w:ascii="Tahoma" w:eastAsia="Andale Sans UI" w:hAnsi="Tahoma" w:cs="Tahoma"/>
      <w:kern w:val="1"/>
      <w:sz w:val="20"/>
      <w:szCs w:val="20"/>
      <w:shd w:val="clear" w:color="auto" w:fill="000080"/>
    </w:rPr>
  </w:style>
  <w:style w:type="paragraph" w:customStyle="1" w:styleId="Style3">
    <w:name w:val="Style3"/>
    <w:basedOn w:val="a"/>
    <w:rsid w:val="00717672"/>
    <w:pPr>
      <w:spacing w:line="254" w:lineRule="exact"/>
      <w:ind w:firstLine="528"/>
      <w:jc w:val="both"/>
    </w:pPr>
    <w:rPr>
      <w:rFonts w:ascii="Arial" w:hAnsi="Arial"/>
      <w:sz w:val="24"/>
      <w:szCs w:val="24"/>
    </w:rPr>
  </w:style>
  <w:style w:type="character" w:customStyle="1" w:styleId="FontStyle28">
    <w:name w:val="Font Style28"/>
    <w:basedOn w:val="a0"/>
    <w:rsid w:val="00717672"/>
    <w:rPr>
      <w:rFonts w:ascii="Arial" w:hAnsi="Arial" w:cs="Arial"/>
      <w:sz w:val="20"/>
      <w:szCs w:val="20"/>
    </w:rPr>
  </w:style>
  <w:style w:type="paragraph" w:styleId="a5">
    <w:name w:val="Normal (Web)"/>
    <w:basedOn w:val="a"/>
    <w:uiPriority w:val="99"/>
    <w:unhideWhenUsed/>
    <w:rsid w:val="007176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ubmenu-table">
    <w:name w:val="submenu-table"/>
    <w:basedOn w:val="a0"/>
    <w:rsid w:val="00717672"/>
  </w:style>
  <w:style w:type="paragraph" w:customStyle="1" w:styleId="Style1">
    <w:name w:val="Style1"/>
    <w:basedOn w:val="a"/>
    <w:uiPriority w:val="99"/>
    <w:rsid w:val="00717672"/>
    <w:rPr>
      <w:rFonts w:ascii="Candara" w:hAnsi="Candara"/>
      <w:sz w:val="24"/>
      <w:szCs w:val="24"/>
    </w:rPr>
  </w:style>
  <w:style w:type="character" w:customStyle="1" w:styleId="FontStyle11">
    <w:name w:val="Font Style11"/>
    <w:basedOn w:val="a0"/>
    <w:uiPriority w:val="99"/>
    <w:rsid w:val="00717672"/>
    <w:rPr>
      <w:rFonts w:ascii="Candara" w:hAnsi="Candara" w:cs="Candara" w:hint="default"/>
      <w:b/>
      <w:bCs/>
      <w:sz w:val="16"/>
      <w:szCs w:val="16"/>
    </w:rPr>
  </w:style>
  <w:style w:type="paragraph" w:styleId="2">
    <w:name w:val="Body Text Indent 2"/>
    <w:basedOn w:val="a"/>
    <w:link w:val="20"/>
    <w:rsid w:val="00717672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7176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17672"/>
  </w:style>
  <w:style w:type="paragraph" w:styleId="a6">
    <w:name w:val="Balloon Text"/>
    <w:basedOn w:val="a"/>
    <w:link w:val="a7"/>
    <w:uiPriority w:val="99"/>
    <w:semiHidden/>
    <w:unhideWhenUsed/>
    <w:rsid w:val="00D04EB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04EB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4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6D4453"/>
  </w:style>
  <w:style w:type="paragraph" w:styleId="a3">
    <w:name w:val="Document Map"/>
    <w:basedOn w:val="a"/>
    <w:link w:val="a4"/>
    <w:semiHidden/>
    <w:rsid w:val="006D4453"/>
    <w:pPr>
      <w:shd w:val="clear" w:color="auto" w:fill="000080"/>
      <w:suppressAutoHyphens/>
      <w:autoSpaceDE/>
      <w:autoSpaceDN/>
      <w:adjustRightInd/>
    </w:pPr>
    <w:rPr>
      <w:rFonts w:ascii="Tahoma" w:eastAsia="Andale Sans UI" w:hAnsi="Tahoma" w:cs="Tahoma"/>
      <w:kern w:val="1"/>
      <w:lang w:eastAsia="en-US"/>
    </w:rPr>
  </w:style>
  <w:style w:type="character" w:customStyle="1" w:styleId="a4">
    <w:name w:val="Схема документа Знак"/>
    <w:basedOn w:val="a0"/>
    <w:link w:val="a3"/>
    <w:semiHidden/>
    <w:rsid w:val="006D4453"/>
    <w:rPr>
      <w:rFonts w:ascii="Tahoma" w:eastAsia="Andale Sans UI" w:hAnsi="Tahoma" w:cs="Tahoma"/>
      <w:kern w:val="1"/>
      <w:sz w:val="20"/>
      <w:szCs w:val="20"/>
      <w:shd w:val="clear" w:color="auto" w:fill="000080"/>
    </w:rPr>
  </w:style>
  <w:style w:type="paragraph" w:customStyle="1" w:styleId="Style3">
    <w:name w:val="Style3"/>
    <w:basedOn w:val="a"/>
    <w:rsid w:val="00717672"/>
    <w:pPr>
      <w:spacing w:line="254" w:lineRule="exact"/>
      <w:ind w:firstLine="528"/>
      <w:jc w:val="both"/>
    </w:pPr>
    <w:rPr>
      <w:rFonts w:ascii="Arial" w:hAnsi="Arial"/>
      <w:sz w:val="24"/>
      <w:szCs w:val="24"/>
    </w:rPr>
  </w:style>
  <w:style w:type="character" w:customStyle="1" w:styleId="FontStyle28">
    <w:name w:val="Font Style28"/>
    <w:basedOn w:val="a0"/>
    <w:rsid w:val="00717672"/>
    <w:rPr>
      <w:rFonts w:ascii="Arial" w:hAnsi="Arial" w:cs="Arial"/>
      <w:sz w:val="20"/>
      <w:szCs w:val="20"/>
    </w:rPr>
  </w:style>
  <w:style w:type="paragraph" w:styleId="a5">
    <w:name w:val="Normal (Web)"/>
    <w:basedOn w:val="a"/>
    <w:uiPriority w:val="99"/>
    <w:unhideWhenUsed/>
    <w:rsid w:val="007176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ubmenu-table">
    <w:name w:val="submenu-table"/>
    <w:basedOn w:val="a0"/>
    <w:rsid w:val="00717672"/>
  </w:style>
  <w:style w:type="paragraph" w:customStyle="1" w:styleId="Style1">
    <w:name w:val="Style1"/>
    <w:basedOn w:val="a"/>
    <w:uiPriority w:val="99"/>
    <w:rsid w:val="00717672"/>
    <w:rPr>
      <w:rFonts w:ascii="Candara" w:hAnsi="Candara"/>
      <w:sz w:val="24"/>
      <w:szCs w:val="24"/>
    </w:rPr>
  </w:style>
  <w:style w:type="character" w:customStyle="1" w:styleId="FontStyle11">
    <w:name w:val="Font Style11"/>
    <w:basedOn w:val="a0"/>
    <w:uiPriority w:val="99"/>
    <w:rsid w:val="00717672"/>
    <w:rPr>
      <w:rFonts w:ascii="Candara" w:hAnsi="Candara" w:cs="Candara" w:hint="default"/>
      <w:b/>
      <w:bCs/>
      <w:sz w:val="16"/>
      <w:szCs w:val="16"/>
    </w:rPr>
  </w:style>
  <w:style w:type="paragraph" w:styleId="2">
    <w:name w:val="Body Text Indent 2"/>
    <w:basedOn w:val="a"/>
    <w:link w:val="20"/>
    <w:rsid w:val="00717672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7176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17672"/>
  </w:style>
  <w:style w:type="paragraph" w:styleId="a6">
    <w:name w:val="Balloon Text"/>
    <w:basedOn w:val="a"/>
    <w:link w:val="a7"/>
    <w:uiPriority w:val="99"/>
    <w:semiHidden/>
    <w:unhideWhenUsed/>
    <w:rsid w:val="00D04EB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04E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23</Pages>
  <Words>7269</Words>
  <Characters>41439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Фатхуллин</dc:creator>
  <cp:keywords/>
  <dc:description/>
  <cp:lastModifiedBy>Фатхуллин</cp:lastModifiedBy>
  <cp:revision>9</cp:revision>
  <cp:lastPrinted>2015-10-28T17:29:00Z</cp:lastPrinted>
  <dcterms:created xsi:type="dcterms:W3CDTF">2014-10-29T17:42:00Z</dcterms:created>
  <dcterms:modified xsi:type="dcterms:W3CDTF">2015-12-29T18:27:00Z</dcterms:modified>
</cp:coreProperties>
</file>